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D12F" w14:textId="3F40BEF9" w:rsidR="00661E25" w:rsidRPr="00D556FE" w:rsidRDefault="00661E25" w:rsidP="004E2616">
      <w:pPr>
        <w:jc w:val="center"/>
        <w:outlineLvl w:val="0"/>
        <w:rPr>
          <w:b/>
          <w:sz w:val="28"/>
          <w:szCs w:val="28"/>
          <w:lang w:val="nl-NL"/>
        </w:rPr>
      </w:pPr>
      <w:r w:rsidRPr="00D556FE">
        <w:rPr>
          <w:b/>
          <w:sz w:val="28"/>
          <w:szCs w:val="28"/>
          <w:lang w:val="nl-NL"/>
        </w:rPr>
        <w:t xml:space="preserve">Phần 2. YÊU CẦU VỀ </w:t>
      </w:r>
      <w:r w:rsidR="00275F8D" w:rsidRPr="00D556FE">
        <w:rPr>
          <w:b/>
          <w:sz w:val="28"/>
          <w:szCs w:val="28"/>
          <w:lang w:val="nl-NL"/>
        </w:rPr>
        <w:t>KỸ THUẬT</w:t>
      </w:r>
    </w:p>
    <w:p w14:paraId="024DB4EC" w14:textId="01CF1607" w:rsidR="00661E25" w:rsidRPr="00D556FE" w:rsidRDefault="00661E25" w:rsidP="004E2616">
      <w:pPr>
        <w:widowControl w:val="0"/>
        <w:spacing w:before="120" w:after="120" w:line="264" w:lineRule="auto"/>
        <w:jc w:val="center"/>
        <w:outlineLvl w:val="1"/>
        <w:rPr>
          <w:sz w:val="28"/>
          <w:szCs w:val="28"/>
          <w:lang w:val="nl-NL"/>
        </w:rPr>
      </w:pPr>
      <w:r w:rsidRPr="00D556FE">
        <w:rPr>
          <w:b/>
          <w:sz w:val="28"/>
          <w:szCs w:val="28"/>
          <w:lang w:val="nl-NL"/>
        </w:rPr>
        <w:t xml:space="preserve">Chương V. </w:t>
      </w:r>
      <w:r w:rsidR="00275F8D" w:rsidRPr="00D556FE">
        <w:rPr>
          <w:b/>
          <w:sz w:val="28"/>
          <w:szCs w:val="28"/>
          <w:lang w:val="nl-NL"/>
        </w:rPr>
        <w:t>YÊU CẦU VỀ KỸ THUẬT</w:t>
      </w:r>
    </w:p>
    <w:p w14:paraId="7A2261BA" w14:textId="77777777" w:rsidR="00661E25" w:rsidRPr="00D556FE" w:rsidRDefault="00661E25" w:rsidP="004E2616">
      <w:pPr>
        <w:pStyle w:val="Subtitle"/>
        <w:rPr>
          <w:sz w:val="20"/>
          <w:szCs w:val="32"/>
          <w:lang w:val="nl-NL"/>
        </w:rPr>
      </w:pPr>
    </w:p>
    <w:p w14:paraId="21A196CB" w14:textId="5EB380D8" w:rsidR="00661E25" w:rsidRPr="00D556FE" w:rsidRDefault="00661E25" w:rsidP="004E2616">
      <w:pPr>
        <w:pStyle w:val="SectionVIHeader0"/>
        <w:widowControl w:val="0"/>
        <w:spacing w:after="120" w:line="264" w:lineRule="auto"/>
        <w:ind w:firstLine="709"/>
        <w:jc w:val="both"/>
        <w:rPr>
          <w:sz w:val="28"/>
          <w:szCs w:val="28"/>
          <w:lang w:val="nl-NL"/>
        </w:rPr>
      </w:pPr>
      <w:r w:rsidRPr="00D556FE">
        <w:rPr>
          <w:sz w:val="28"/>
          <w:szCs w:val="28"/>
          <w:lang w:val="nl-NL"/>
        </w:rPr>
        <w:t xml:space="preserve">Mục </w:t>
      </w:r>
      <w:r w:rsidR="00275F8D" w:rsidRPr="00D556FE">
        <w:rPr>
          <w:sz w:val="28"/>
          <w:szCs w:val="28"/>
          <w:lang w:val="nl-NL"/>
        </w:rPr>
        <w:t>1</w:t>
      </w:r>
      <w:r w:rsidRPr="00D556FE">
        <w:rPr>
          <w:sz w:val="28"/>
          <w:szCs w:val="28"/>
          <w:lang w:val="nl-NL"/>
        </w:rPr>
        <w:t>. Yêu cầu về kỹ thuật</w:t>
      </w:r>
    </w:p>
    <w:p w14:paraId="5A0DB081" w14:textId="77777777" w:rsidR="00B20EE3" w:rsidRPr="00D556FE" w:rsidRDefault="00B20EE3" w:rsidP="00B20EE3">
      <w:pPr>
        <w:widowControl w:val="0"/>
        <w:spacing w:before="120" w:after="120" w:line="264" w:lineRule="auto"/>
        <w:ind w:firstLine="709"/>
        <w:rPr>
          <w:b/>
          <w:i/>
          <w:sz w:val="28"/>
          <w:szCs w:val="28"/>
          <w:lang w:val="nl-NL"/>
        </w:rPr>
      </w:pPr>
      <w:r w:rsidRPr="00D556FE">
        <w:rPr>
          <w:b/>
          <w:i/>
          <w:sz w:val="28"/>
          <w:szCs w:val="28"/>
          <w:lang w:val="nl-NL"/>
        </w:rPr>
        <w:t>1. Giới thiệu chung về dự án/dự toán mua sắm, gói thầu</w:t>
      </w:r>
    </w:p>
    <w:p w14:paraId="5A39304F" w14:textId="6D859D84" w:rsidR="00B20EE3" w:rsidRPr="00D556FE" w:rsidRDefault="00B20EE3" w:rsidP="00B20EE3">
      <w:pPr>
        <w:widowControl w:val="0"/>
        <w:spacing w:before="120" w:after="120" w:line="264" w:lineRule="auto"/>
        <w:ind w:firstLine="709"/>
        <w:rPr>
          <w:iCs/>
          <w:sz w:val="28"/>
          <w:szCs w:val="28"/>
          <w:lang w:val="nl-NL"/>
        </w:rPr>
      </w:pPr>
      <w:bookmarkStart w:id="0" w:name="_Hlk154743134"/>
      <w:r w:rsidRPr="00D556FE">
        <w:rPr>
          <w:iCs/>
          <w:sz w:val="28"/>
          <w:szCs w:val="28"/>
          <w:lang w:val="nl-NL"/>
        </w:rPr>
        <w:t>- Gói thầu</w:t>
      </w:r>
      <w:r w:rsidR="00931077" w:rsidRPr="00D556FE">
        <w:rPr>
          <w:iCs/>
          <w:sz w:val="28"/>
          <w:szCs w:val="28"/>
          <w:lang w:val="nl-NL"/>
        </w:rPr>
        <w:t>:</w:t>
      </w:r>
      <w:r w:rsidRPr="00D556FE">
        <w:rPr>
          <w:iCs/>
          <w:sz w:val="28"/>
          <w:szCs w:val="28"/>
          <w:lang w:val="nl-NL"/>
        </w:rPr>
        <w:t xml:space="preserve"> Cung cấp, lắp đặt hệ thống hút bụi chổi than máy phát điện tổ máy H</w:t>
      </w:r>
      <w:r w:rsidR="00C106A8" w:rsidRPr="00D556FE">
        <w:rPr>
          <w:iCs/>
          <w:sz w:val="28"/>
          <w:szCs w:val="28"/>
          <w:lang w:val="nl-NL"/>
        </w:rPr>
        <w:t>1</w:t>
      </w:r>
      <w:r w:rsidR="00931077" w:rsidRPr="00D556FE">
        <w:rPr>
          <w:iCs/>
          <w:sz w:val="28"/>
          <w:szCs w:val="28"/>
          <w:lang w:val="nl-NL"/>
        </w:rPr>
        <w:t>,</w:t>
      </w:r>
      <w:r w:rsidRPr="00D556FE">
        <w:rPr>
          <w:iCs/>
          <w:sz w:val="28"/>
          <w:szCs w:val="28"/>
          <w:lang w:val="nl-NL"/>
        </w:rPr>
        <w:t xml:space="preserve"> thuộc dự án mua sắm tài sản</w:t>
      </w:r>
      <w:r w:rsidR="00931077" w:rsidRPr="00D556FE">
        <w:rPr>
          <w:iCs/>
          <w:sz w:val="28"/>
          <w:szCs w:val="28"/>
          <w:lang w:val="nl-NL"/>
        </w:rPr>
        <w:t>:</w:t>
      </w:r>
      <w:r w:rsidRPr="00D556FE">
        <w:rPr>
          <w:iCs/>
          <w:sz w:val="28"/>
          <w:szCs w:val="28"/>
          <w:lang w:val="nl-NL"/>
        </w:rPr>
        <w:t xml:space="preserve"> </w:t>
      </w:r>
      <w:r w:rsidR="00C106A8" w:rsidRPr="00D556FE">
        <w:rPr>
          <w:iCs/>
          <w:sz w:val="28"/>
          <w:szCs w:val="28"/>
          <w:lang w:val="nl-NL"/>
        </w:rPr>
        <w:t>H</w:t>
      </w:r>
      <w:r w:rsidRPr="00D556FE">
        <w:rPr>
          <w:iCs/>
          <w:sz w:val="28"/>
          <w:szCs w:val="28"/>
          <w:lang w:val="nl-NL"/>
        </w:rPr>
        <w:t>ệ thống hút bụi chổi than máy phát điện tổ máy H</w:t>
      </w:r>
      <w:r w:rsidR="00C106A8" w:rsidRPr="00D556FE">
        <w:rPr>
          <w:iCs/>
          <w:sz w:val="28"/>
          <w:szCs w:val="28"/>
          <w:lang w:val="nl-NL"/>
        </w:rPr>
        <w:t>1</w:t>
      </w:r>
      <w:r w:rsidR="00931077" w:rsidRPr="00D556FE">
        <w:rPr>
          <w:iCs/>
          <w:sz w:val="28"/>
          <w:szCs w:val="28"/>
          <w:lang w:val="nl-NL"/>
        </w:rPr>
        <w:t>,</w:t>
      </w:r>
      <w:r w:rsidRPr="00D556FE">
        <w:rPr>
          <w:iCs/>
          <w:sz w:val="28"/>
          <w:szCs w:val="28"/>
          <w:lang w:val="nl-NL"/>
        </w:rPr>
        <w:t xml:space="preserve"> là gói thầu mua sắm hàng hóa, lựa chọn nhà thầu bằng hình thức đấu thầu rộng rãi qua mạng trong nước, sử dụng nguồn vốn</w:t>
      </w:r>
      <w:r w:rsidR="009732FA" w:rsidRPr="00D556FE">
        <w:rPr>
          <w:iCs/>
          <w:sz w:val="28"/>
          <w:szCs w:val="28"/>
          <w:lang w:val="nl-NL"/>
        </w:rPr>
        <w:t xml:space="preserve"> </w:t>
      </w:r>
      <w:r w:rsidR="008E0C95" w:rsidRPr="00D556FE">
        <w:rPr>
          <w:iCs/>
          <w:sz w:val="28"/>
          <w:szCs w:val="28"/>
          <w:lang w:val="nl-NL"/>
        </w:rPr>
        <w:t xml:space="preserve">do Tập đoàn Điện lực Việt Nam </w:t>
      </w:r>
      <w:r w:rsidR="009732FA" w:rsidRPr="00D556FE">
        <w:rPr>
          <w:iCs/>
          <w:sz w:val="28"/>
          <w:szCs w:val="28"/>
          <w:lang w:val="nl-NL"/>
        </w:rPr>
        <w:t xml:space="preserve">thu xếp, </w:t>
      </w:r>
      <w:r w:rsidRPr="00D556FE">
        <w:rPr>
          <w:iCs/>
          <w:sz w:val="28"/>
          <w:szCs w:val="28"/>
          <w:lang w:val="nl-NL"/>
        </w:rPr>
        <w:t>cấp cho Công ty thủy điện Hòa Bình</w:t>
      </w:r>
      <w:r w:rsidR="009732FA" w:rsidRPr="00D556FE">
        <w:rPr>
          <w:iCs/>
          <w:sz w:val="28"/>
          <w:szCs w:val="28"/>
          <w:lang w:val="nl-NL"/>
        </w:rPr>
        <w:t xml:space="preserve"> thực hiện</w:t>
      </w:r>
      <w:r w:rsidRPr="00D556FE">
        <w:rPr>
          <w:iCs/>
          <w:sz w:val="28"/>
          <w:szCs w:val="28"/>
          <w:lang w:val="nl-NL"/>
        </w:rPr>
        <w:t>.</w:t>
      </w:r>
    </w:p>
    <w:p w14:paraId="5EFF32AB" w14:textId="77777777" w:rsidR="00B20EE3" w:rsidRPr="00D556FE" w:rsidRDefault="00B20EE3" w:rsidP="00B20EE3">
      <w:pPr>
        <w:widowControl w:val="0"/>
        <w:tabs>
          <w:tab w:val="left" w:pos="0"/>
        </w:tabs>
        <w:spacing w:before="60" w:after="120" w:line="252" w:lineRule="auto"/>
        <w:rPr>
          <w:rFonts w:eastAsia="MS Gothic"/>
          <w:kern w:val="2"/>
          <w:sz w:val="28"/>
          <w:szCs w:val="28"/>
          <w:lang w:val="nl-NL" w:eastAsia="ja-JP"/>
        </w:rPr>
      </w:pPr>
      <w:r w:rsidRPr="00D556FE">
        <w:rPr>
          <w:rFonts w:eastAsia="MS Gothic"/>
          <w:kern w:val="2"/>
          <w:sz w:val="28"/>
          <w:szCs w:val="28"/>
          <w:lang w:val="nl-NL" w:eastAsia="ja-JP"/>
        </w:rPr>
        <w:tab/>
        <w:t xml:space="preserve">- Giá dự toán gói thầu </w:t>
      </w:r>
      <w:r w:rsidRPr="00D556FE">
        <w:rPr>
          <w:iCs/>
          <w:sz w:val="28"/>
          <w:szCs w:val="28"/>
          <w:lang w:val="nl-NL"/>
        </w:rPr>
        <w:t xml:space="preserve">đã được tính với mức thuế </w:t>
      </w:r>
      <w:r w:rsidRPr="00D556FE">
        <w:rPr>
          <w:rFonts w:eastAsia="MS Gothic"/>
          <w:kern w:val="2"/>
          <w:sz w:val="28"/>
          <w:szCs w:val="28"/>
          <w:lang w:val="nl-NL" w:eastAsia="ja-JP"/>
        </w:rPr>
        <w:t>VAT là 10% (Nhà thầu chào giá trong E-HSDT với mức thuế VAT 10% để đảm bảo so sánh cùng mặt bằng).</w:t>
      </w:r>
    </w:p>
    <w:p w14:paraId="7F47C081" w14:textId="1FDC3F7A" w:rsidR="00B20EE3" w:rsidRPr="00D556FE" w:rsidRDefault="00B20EE3" w:rsidP="00B20EE3">
      <w:pPr>
        <w:spacing w:before="60" w:after="120" w:line="252" w:lineRule="auto"/>
        <w:ind w:firstLine="720"/>
        <w:rPr>
          <w:rFonts w:eastAsia="MS Gothic"/>
          <w:kern w:val="2"/>
          <w:sz w:val="28"/>
          <w:szCs w:val="28"/>
          <w:lang w:val="nl-NL" w:eastAsia="ja-JP"/>
        </w:rPr>
      </w:pPr>
      <w:r w:rsidRPr="00D556FE">
        <w:rPr>
          <w:rFonts w:eastAsia="MS Gothic"/>
          <w:kern w:val="2"/>
          <w:sz w:val="28"/>
          <w:szCs w:val="28"/>
          <w:lang w:val="nl-NL" w:eastAsia="ja-JP"/>
        </w:rPr>
        <w:t>Chủ đầu tư: Công ty Thủy điện Hòa Bình</w:t>
      </w:r>
      <w:r w:rsidR="00FE393B" w:rsidRPr="00D556FE">
        <w:rPr>
          <w:rFonts w:eastAsia="MS Gothic"/>
          <w:kern w:val="2"/>
          <w:sz w:val="28"/>
          <w:szCs w:val="28"/>
          <w:lang w:val="nl-NL" w:eastAsia="ja-JP"/>
        </w:rPr>
        <w:t xml:space="preserve"> - Chi nhánh Tập đoàn Điện lực Việt Nam</w:t>
      </w:r>
      <w:r w:rsidRPr="00D556FE">
        <w:rPr>
          <w:rFonts w:eastAsia="MS Gothic"/>
          <w:kern w:val="2"/>
          <w:sz w:val="28"/>
          <w:szCs w:val="28"/>
          <w:lang w:val="nl-NL" w:eastAsia="ja-JP"/>
        </w:rPr>
        <w:t>.</w:t>
      </w:r>
    </w:p>
    <w:p w14:paraId="7EB114C3" w14:textId="1CB4E21B" w:rsidR="00B20EE3" w:rsidRPr="00D556FE" w:rsidRDefault="00B20EE3" w:rsidP="00B20EE3">
      <w:pPr>
        <w:spacing w:before="60" w:after="120" w:line="252" w:lineRule="auto"/>
        <w:ind w:firstLine="720"/>
        <w:rPr>
          <w:rFonts w:eastAsia="MS Gothic"/>
          <w:kern w:val="2"/>
          <w:sz w:val="28"/>
          <w:szCs w:val="28"/>
          <w:lang w:val="nl-NL" w:eastAsia="ja-JP"/>
        </w:rPr>
      </w:pPr>
      <w:r w:rsidRPr="00D556FE">
        <w:rPr>
          <w:rFonts w:eastAsia="MS Gothic"/>
          <w:kern w:val="2"/>
          <w:sz w:val="28"/>
          <w:szCs w:val="28"/>
          <w:lang w:val="nl-NL" w:eastAsia="ja-JP"/>
        </w:rPr>
        <w:t xml:space="preserve">Nguồn vốn: </w:t>
      </w:r>
      <w:r w:rsidR="009732FA" w:rsidRPr="00D556FE">
        <w:rPr>
          <w:iCs/>
          <w:sz w:val="28"/>
          <w:szCs w:val="28"/>
          <w:lang w:val="nl-NL"/>
        </w:rPr>
        <w:t>do Tập đoàn Điện lực Việt Nam thu xếp, cấp cho Công ty thủy điện Hòa Bình thực hiện.</w:t>
      </w:r>
    </w:p>
    <w:p w14:paraId="6A767F70" w14:textId="105B7453" w:rsidR="00B20EE3" w:rsidRPr="00D556FE" w:rsidRDefault="00B20EE3" w:rsidP="00B20EE3">
      <w:pPr>
        <w:spacing w:before="60" w:after="120" w:line="252" w:lineRule="auto"/>
        <w:ind w:firstLine="720"/>
        <w:rPr>
          <w:rFonts w:eastAsia="MS Gothic"/>
          <w:kern w:val="2"/>
          <w:sz w:val="28"/>
          <w:szCs w:val="28"/>
          <w:lang w:val="nl-NL" w:eastAsia="ja-JP"/>
        </w:rPr>
      </w:pPr>
      <w:r w:rsidRPr="00D556FE">
        <w:rPr>
          <w:rFonts w:eastAsia="MS Gothic"/>
          <w:kern w:val="2"/>
          <w:sz w:val="28"/>
          <w:szCs w:val="28"/>
          <w:lang w:val="nl-NL" w:eastAsia="ja-JP"/>
        </w:rPr>
        <w:t>Thời gian thực hiện: Năm 2026.</w:t>
      </w:r>
    </w:p>
    <w:p w14:paraId="3232F5E2" w14:textId="18AB28FD" w:rsidR="00B20EE3" w:rsidRPr="00D556FE" w:rsidRDefault="00B20EE3" w:rsidP="00FE393B">
      <w:pPr>
        <w:widowControl w:val="0"/>
        <w:spacing w:before="120" w:after="120" w:line="264" w:lineRule="auto"/>
        <w:ind w:firstLine="709"/>
        <w:rPr>
          <w:iCs/>
          <w:sz w:val="28"/>
          <w:szCs w:val="28"/>
          <w:lang w:val="nl-NL"/>
        </w:rPr>
      </w:pPr>
      <w:r w:rsidRPr="00D556FE">
        <w:rPr>
          <w:iCs/>
          <w:sz w:val="28"/>
          <w:szCs w:val="28"/>
          <w:lang w:val="nl-NL"/>
        </w:rPr>
        <w:t>- Nội dung chính bao gồm: Cung cấp, lắp đặt hệ thống hút bụi chổi than máy phát điện tổ máy H</w:t>
      </w:r>
      <w:r w:rsidR="00C106A8" w:rsidRPr="00D556FE">
        <w:rPr>
          <w:iCs/>
          <w:sz w:val="28"/>
          <w:szCs w:val="28"/>
          <w:lang w:val="nl-NL"/>
        </w:rPr>
        <w:t>1</w:t>
      </w:r>
      <w:r w:rsidRPr="00D556FE">
        <w:rPr>
          <w:iCs/>
          <w:sz w:val="28"/>
          <w:szCs w:val="28"/>
          <w:lang w:val="nl-NL"/>
        </w:rPr>
        <w:t xml:space="preserve">. </w:t>
      </w:r>
    </w:p>
    <w:p w14:paraId="680FB531" w14:textId="6041E5DD" w:rsidR="00B20EE3" w:rsidRPr="00D556FE" w:rsidRDefault="00B20EE3" w:rsidP="00B20EE3">
      <w:pPr>
        <w:widowControl w:val="0"/>
        <w:spacing w:before="120" w:after="120" w:line="264" w:lineRule="auto"/>
        <w:ind w:firstLine="709"/>
        <w:rPr>
          <w:bCs/>
          <w:iCs/>
          <w:sz w:val="28"/>
          <w:szCs w:val="28"/>
          <w:lang w:val="nl-NL"/>
        </w:rPr>
      </w:pPr>
      <w:r w:rsidRPr="00D556FE">
        <w:rPr>
          <w:iCs/>
          <w:sz w:val="28"/>
          <w:szCs w:val="28"/>
          <w:lang w:val="nl-NL"/>
        </w:rPr>
        <w:t>- Địa điểm thực hiện dịch vụ: Tổ máy H</w:t>
      </w:r>
      <w:r w:rsidR="00C106A8" w:rsidRPr="00D556FE">
        <w:rPr>
          <w:iCs/>
          <w:sz w:val="28"/>
          <w:szCs w:val="28"/>
          <w:lang w:val="nl-NL"/>
        </w:rPr>
        <w:t>1</w:t>
      </w:r>
      <w:r w:rsidRPr="00D556FE">
        <w:rPr>
          <w:iCs/>
          <w:sz w:val="28"/>
          <w:szCs w:val="28"/>
          <w:lang w:val="nl-NL"/>
        </w:rPr>
        <w:t xml:space="preserve"> cao độ </w:t>
      </w:r>
      <w:r w:rsidRPr="00D556FE">
        <w:rPr>
          <w:bCs/>
          <w:iCs/>
          <w:sz w:val="28"/>
          <w:szCs w:val="28"/>
          <w:lang w:val="nl-NL"/>
        </w:rPr>
        <w:t xml:space="preserve">9,8 ÷ 15,5 gian máy Nhà máy thủy điện Hòa Bình, có địa chỉ tại </w:t>
      </w:r>
      <w:r w:rsidR="009732FA" w:rsidRPr="00D556FE">
        <w:rPr>
          <w:bCs/>
          <w:iCs/>
          <w:sz w:val="28"/>
          <w:szCs w:val="28"/>
          <w:lang w:val="nl-NL"/>
        </w:rPr>
        <w:t>số 428 đường Hòa Bình, p</w:t>
      </w:r>
      <w:r w:rsidRPr="00D556FE">
        <w:rPr>
          <w:bCs/>
          <w:iCs/>
          <w:sz w:val="28"/>
          <w:szCs w:val="28"/>
          <w:lang w:val="nl-NL"/>
        </w:rPr>
        <w:t xml:space="preserve">hường Hòa Bình, tỉnh </w:t>
      </w:r>
      <w:r w:rsidR="002C2C41" w:rsidRPr="00D556FE">
        <w:rPr>
          <w:bCs/>
          <w:iCs/>
          <w:sz w:val="28"/>
          <w:szCs w:val="28"/>
          <w:lang w:val="nl-NL"/>
        </w:rPr>
        <w:t>Phú Thọ</w:t>
      </w:r>
      <w:r w:rsidRPr="00D556FE">
        <w:rPr>
          <w:bCs/>
          <w:iCs/>
          <w:sz w:val="28"/>
          <w:szCs w:val="28"/>
          <w:lang w:val="nl-NL"/>
        </w:rPr>
        <w:t>.</w:t>
      </w:r>
    </w:p>
    <w:p w14:paraId="3DA70DB0" w14:textId="2299C5B1" w:rsidR="00B20EE3" w:rsidRPr="00D556FE" w:rsidRDefault="00B20EE3" w:rsidP="00B20EE3">
      <w:pPr>
        <w:widowControl w:val="0"/>
        <w:spacing w:before="120" w:after="120" w:line="264" w:lineRule="auto"/>
        <w:ind w:firstLine="709"/>
        <w:rPr>
          <w:bCs/>
          <w:iCs/>
          <w:sz w:val="28"/>
          <w:szCs w:val="28"/>
          <w:lang w:val="nl-NL"/>
        </w:rPr>
      </w:pPr>
      <w:bookmarkStart w:id="1" w:name="_Hlk172735044"/>
      <w:r w:rsidRPr="00D556FE">
        <w:rPr>
          <w:bCs/>
          <w:iCs/>
          <w:sz w:val="28"/>
          <w:szCs w:val="28"/>
          <w:lang w:val="nl-NL"/>
        </w:rPr>
        <w:t>- Thời gian thực hiện gói thầu: 170 ngày trong đó:</w:t>
      </w:r>
    </w:p>
    <w:p w14:paraId="4CC50090" w14:textId="77777777" w:rsidR="00B20EE3" w:rsidRPr="00D556FE" w:rsidRDefault="00B20EE3" w:rsidP="00B20EE3">
      <w:pPr>
        <w:widowControl w:val="0"/>
        <w:spacing w:before="120" w:after="120" w:line="264" w:lineRule="auto"/>
        <w:ind w:firstLine="709"/>
        <w:rPr>
          <w:bCs/>
          <w:iCs/>
          <w:sz w:val="28"/>
          <w:szCs w:val="28"/>
          <w:lang w:val="nl-NL"/>
        </w:rPr>
      </w:pPr>
      <w:r w:rsidRPr="00D556FE">
        <w:rPr>
          <w:bCs/>
          <w:iCs/>
          <w:sz w:val="28"/>
          <w:szCs w:val="28"/>
          <w:lang w:val="nl-NL"/>
        </w:rPr>
        <w:t>+ Thời gian cung cấp hàng hóa là 150 ngày, kể từ ngày Hợp đồng có hiệu lực.</w:t>
      </w:r>
    </w:p>
    <w:p w14:paraId="3CB3762B" w14:textId="4BB94676" w:rsidR="00B20EE3" w:rsidRPr="00D556FE" w:rsidRDefault="00B20EE3" w:rsidP="00B20EE3">
      <w:pPr>
        <w:widowControl w:val="0"/>
        <w:spacing w:before="120" w:after="120" w:line="264" w:lineRule="auto"/>
        <w:ind w:firstLine="709"/>
        <w:rPr>
          <w:bCs/>
          <w:iCs/>
          <w:sz w:val="28"/>
          <w:szCs w:val="28"/>
          <w:lang w:val="nl-NL"/>
        </w:rPr>
      </w:pPr>
      <w:r w:rsidRPr="00D556FE">
        <w:rPr>
          <w:bCs/>
          <w:iCs/>
          <w:sz w:val="28"/>
          <w:szCs w:val="28"/>
          <w:lang w:val="nl-NL"/>
        </w:rPr>
        <w:t>+ Thời gian thực hiện dịch vụ kỹ thuật: tối đa là 20 ngày, theo tiến độ sửa chữa tổ máy H</w:t>
      </w:r>
      <w:r w:rsidR="00C106A8" w:rsidRPr="00D556FE">
        <w:rPr>
          <w:bCs/>
          <w:iCs/>
          <w:sz w:val="28"/>
          <w:szCs w:val="28"/>
          <w:lang w:val="nl-NL"/>
        </w:rPr>
        <w:t>1</w:t>
      </w:r>
      <w:r w:rsidRPr="00D556FE">
        <w:rPr>
          <w:bCs/>
          <w:iCs/>
          <w:sz w:val="28"/>
          <w:szCs w:val="28"/>
          <w:lang w:val="nl-NL"/>
        </w:rPr>
        <w:t>.</w:t>
      </w:r>
    </w:p>
    <w:bookmarkEnd w:id="0"/>
    <w:bookmarkEnd w:id="1"/>
    <w:p w14:paraId="4BC93200" w14:textId="77777777" w:rsidR="00B20EE3" w:rsidRPr="00D556FE" w:rsidRDefault="00B20EE3" w:rsidP="00B20EE3">
      <w:pPr>
        <w:widowControl w:val="0"/>
        <w:spacing w:before="120" w:after="120" w:line="264" w:lineRule="auto"/>
        <w:ind w:firstLine="709"/>
        <w:rPr>
          <w:b/>
          <w:i/>
          <w:sz w:val="28"/>
          <w:szCs w:val="28"/>
          <w:lang w:val="nl-NL"/>
        </w:rPr>
      </w:pPr>
      <w:r w:rsidRPr="00D556FE">
        <w:rPr>
          <w:b/>
          <w:i/>
          <w:sz w:val="28"/>
          <w:szCs w:val="28"/>
          <w:lang w:val="nl-NL"/>
        </w:rPr>
        <w:t>2. Yêu cầu về kỹ thuật:</w:t>
      </w:r>
    </w:p>
    <w:p w14:paraId="009016CD" w14:textId="77777777" w:rsidR="00B20EE3" w:rsidRPr="00D556FE" w:rsidRDefault="00B20EE3" w:rsidP="00B20EE3">
      <w:pPr>
        <w:widowControl w:val="0"/>
        <w:spacing w:before="120" w:after="120" w:line="264" w:lineRule="auto"/>
        <w:ind w:firstLine="709"/>
        <w:rPr>
          <w:b/>
          <w:i/>
          <w:sz w:val="28"/>
          <w:szCs w:val="28"/>
          <w:lang w:val="nl-NL"/>
        </w:rPr>
      </w:pPr>
      <w:r w:rsidRPr="00D556FE">
        <w:rPr>
          <w:b/>
          <w:i/>
          <w:sz w:val="28"/>
          <w:szCs w:val="28"/>
          <w:lang w:val="nl-NL"/>
        </w:rPr>
        <w:t>2.1. Yêu cầu kỹ thuật chung</w:t>
      </w:r>
    </w:p>
    <w:p w14:paraId="32C7600F" w14:textId="77777777" w:rsidR="00B20EE3" w:rsidRPr="00D556FE" w:rsidRDefault="00B20EE3" w:rsidP="00B20EE3">
      <w:pPr>
        <w:widowControl w:val="0"/>
        <w:spacing w:after="120" w:line="276" w:lineRule="auto"/>
        <w:rPr>
          <w:rFonts w:eastAsia="MS Gothic"/>
          <w:kern w:val="2"/>
          <w:sz w:val="28"/>
          <w:szCs w:val="28"/>
          <w:lang w:val="nl-NL" w:eastAsia="ja-JP"/>
        </w:rPr>
      </w:pPr>
      <w:bookmarkStart w:id="2" w:name="_Hlk187737305"/>
      <w:r w:rsidRPr="00D556FE">
        <w:rPr>
          <w:rFonts w:eastAsia="MS Gothic"/>
          <w:kern w:val="2"/>
          <w:sz w:val="28"/>
          <w:szCs w:val="28"/>
          <w:lang w:val="nl-NL" w:eastAsia="ja-JP"/>
        </w:rPr>
        <w:t xml:space="preserve">          2.1.1. Hàng hóa mới 100%, chưa qua sử dụng.</w:t>
      </w:r>
    </w:p>
    <w:p w14:paraId="25BCF206" w14:textId="4B3A0000" w:rsidR="00B20EE3" w:rsidRPr="00D556FE" w:rsidRDefault="00B20EE3" w:rsidP="00B20EE3">
      <w:pPr>
        <w:widowControl w:val="0"/>
        <w:spacing w:after="120" w:line="276" w:lineRule="auto"/>
        <w:rPr>
          <w:rFonts w:eastAsia="MS Gothic"/>
          <w:kern w:val="2"/>
          <w:sz w:val="28"/>
          <w:szCs w:val="28"/>
          <w:lang w:val="nl-NL" w:eastAsia="ja-JP"/>
        </w:rPr>
      </w:pPr>
      <w:r w:rsidRPr="00D556FE">
        <w:rPr>
          <w:rFonts w:eastAsia="MS Gothic"/>
          <w:kern w:val="2"/>
          <w:sz w:val="28"/>
          <w:szCs w:val="28"/>
          <w:lang w:val="nl-NL" w:eastAsia="ja-JP"/>
        </w:rPr>
        <w:tab/>
        <w:t>2.1.2. Hàng hóa chào thầu từ</w:t>
      </w:r>
      <w:r w:rsidR="00405D7C" w:rsidRPr="00D556FE">
        <w:rPr>
          <w:rFonts w:eastAsia="MS Gothic"/>
          <w:kern w:val="2"/>
          <w:sz w:val="28"/>
          <w:szCs w:val="28"/>
          <w:lang w:val="nl-NL" w:eastAsia="ja-JP"/>
        </w:rPr>
        <w:t xml:space="preserve"> mục</w:t>
      </w:r>
      <w:r w:rsidR="00A312F4" w:rsidRPr="00D556FE">
        <w:rPr>
          <w:rFonts w:eastAsia="MS Gothic"/>
          <w:kern w:val="2"/>
          <w:sz w:val="28"/>
          <w:szCs w:val="28"/>
          <w:lang w:val="nl-NL" w:eastAsia="ja-JP"/>
        </w:rPr>
        <w:t xml:space="preserve"> </w:t>
      </w:r>
      <w:r w:rsidRPr="00D556FE">
        <w:rPr>
          <w:rFonts w:eastAsia="MS Gothic"/>
          <w:kern w:val="2"/>
          <w:sz w:val="28"/>
          <w:szCs w:val="28"/>
          <w:lang w:val="nl-NL" w:eastAsia="ja-JP"/>
        </w:rPr>
        <w:t xml:space="preserve">1.1÷1.11 và 2÷6 </w:t>
      </w:r>
      <w:r w:rsidR="00405D7C" w:rsidRPr="00D556FE">
        <w:rPr>
          <w:rFonts w:eastAsia="MS Gothic"/>
          <w:kern w:val="2"/>
          <w:sz w:val="28"/>
          <w:szCs w:val="28"/>
          <w:lang w:val="nl-NL" w:eastAsia="ja-JP"/>
        </w:rPr>
        <w:t>tại</w:t>
      </w:r>
      <w:r w:rsidR="00A312F4" w:rsidRPr="00D556FE">
        <w:rPr>
          <w:rFonts w:eastAsia="MS Gothic"/>
          <w:kern w:val="2"/>
          <w:sz w:val="28"/>
          <w:szCs w:val="28"/>
          <w:lang w:val="nl-NL" w:eastAsia="ja-JP"/>
        </w:rPr>
        <w:t xml:space="preserve"> </w:t>
      </w:r>
      <w:r w:rsidR="00405D7C" w:rsidRPr="00D556FE">
        <w:rPr>
          <w:rFonts w:eastAsia="MS Gothic"/>
          <w:kern w:val="2"/>
          <w:sz w:val="28"/>
          <w:szCs w:val="28"/>
          <w:lang w:val="nl-NL" w:eastAsia="ja-JP"/>
        </w:rPr>
        <w:t xml:space="preserve">bảng 2.2.1. Yêu cầu về hàng hóa chương V E-HSMT </w:t>
      </w:r>
      <w:r w:rsidRPr="00D556FE">
        <w:rPr>
          <w:rFonts w:eastAsia="MS Gothic"/>
          <w:kern w:val="2"/>
          <w:sz w:val="28"/>
          <w:szCs w:val="28"/>
          <w:lang w:val="nl-NL" w:eastAsia="ja-JP"/>
        </w:rPr>
        <w:t>sản xuất năm 202</w:t>
      </w:r>
      <w:r w:rsidR="00C106A8" w:rsidRPr="00D556FE">
        <w:rPr>
          <w:rFonts w:eastAsia="MS Gothic"/>
          <w:kern w:val="2"/>
          <w:sz w:val="28"/>
          <w:szCs w:val="28"/>
          <w:lang w:val="nl-NL" w:eastAsia="ja-JP"/>
        </w:rPr>
        <w:t>6</w:t>
      </w:r>
      <w:r w:rsidRPr="00D556FE">
        <w:rPr>
          <w:rFonts w:eastAsia="MS Gothic"/>
          <w:kern w:val="2"/>
          <w:sz w:val="28"/>
          <w:szCs w:val="28"/>
          <w:lang w:val="nl-NL" w:eastAsia="ja-JP"/>
        </w:rPr>
        <w:t xml:space="preserve"> trở </w:t>
      </w:r>
      <w:r w:rsidR="00C106A8" w:rsidRPr="00D556FE">
        <w:rPr>
          <w:rFonts w:eastAsia="MS Gothic"/>
          <w:kern w:val="2"/>
          <w:sz w:val="28"/>
          <w:szCs w:val="28"/>
          <w:lang w:val="nl-NL" w:eastAsia="ja-JP"/>
        </w:rPr>
        <w:t>về sau</w:t>
      </w:r>
      <w:r w:rsidRPr="00D556FE">
        <w:rPr>
          <w:rFonts w:eastAsia="MS Gothic"/>
          <w:kern w:val="2"/>
          <w:sz w:val="28"/>
          <w:szCs w:val="28"/>
          <w:lang w:val="nl-NL" w:eastAsia="ja-JP"/>
        </w:rPr>
        <w:t>.</w:t>
      </w:r>
    </w:p>
    <w:p w14:paraId="5C9D9599" w14:textId="56FF16D4" w:rsidR="00B20EE3" w:rsidRPr="00D556FE" w:rsidRDefault="00B20EE3" w:rsidP="00B20EE3">
      <w:pPr>
        <w:widowControl w:val="0"/>
        <w:spacing w:after="120" w:line="276" w:lineRule="auto"/>
        <w:rPr>
          <w:sz w:val="28"/>
          <w:szCs w:val="28"/>
          <w:lang w:val="nl-NL"/>
        </w:rPr>
      </w:pPr>
      <w:r w:rsidRPr="00D556FE">
        <w:rPr>
          <w:rFonts w:eastAsia="MS Gothic"/>
          <w:kern w:val="2"/>
          <w:sz w:val="28"/>
          <w:szCs w:val="28"/>
          <w:lang w:val="nl-NL" w:eastAsia="ja-JP"/>
        </w:rPr>
        <w:tab/>
        <w:t xml:space="preserve">2.1.3. </w:t>
      </w:r>
      <w:r w:rsidRPr="00D556FE">
        <w:rPr>
          <w:rFonts w:eastAsia="MS Gothic"/>
          <w:kern w:val="2"/>
          <w:sz w:val="28"/>
          <w:szCs w:val="28"/>
          <w:lang w:val="vi-VN" w:eastAsia="ja-JP"/>
        </w:rPr>
        <w:t xml:space="preserve">Hàng hóa nhà thầu chào </w:t>
      </w:r>
      <w:r w:rsidRPr="00D556FE">
        <w:rPr>
          <w:sz w:val="28"/>
          <w:szCs w:val="28"/>
          <w:lang w:val="nl-NL"/>
        </w:rPr>
        <w:t>phải rõ ràng, nêu rõ mã hiệu, xuất xứ, hãng sản xuất</w:t>
      </w:r>
      <w:r w:rsidR="00DA6C46" w:rsidRPr="00D556FE">
        <w:rPr>
          <w:sz w:val="28"/>
          <w:szCs w:val="28"/>
          <w:lang w:val="nl-NL"/>
        </w:rPr>
        <w:t xml:space="preserve"> </w:t>
      </w:r>
      <w:r w:rsidR="00A312F4" w:rsidRPr="00D556FE">
        <w:rPr>
          <w:sz w:val="28"/>
          <w:szCs w:val="28"/>
          <w:lang w:val="nl-NL"/>
        </w:rPr>
        <w:t>từ</w:t>
      </w:r>
      <w:r w:rsidR="00DA6C46" w:rsidRPr="00D556FE">
        <w:rPr>
          <w:sz w:val="26"/>
          <w:szCs w:val="26"/>
        </w:rPr>
        <w:t xml:space="preserve"> </w:t>
      </w:r>
      <w:r w:rsidR="00405D7C" w:rsidRPr="00D556FE">
        <w:rPr>
          <w:sz w:val="26"/>
          <w:szCs w:val="26"/>
        </w:rPr>
        <w:t xml:space="preserve">mục </w:t>
      </w:r>
      <w:r w:rsidR="00DA6C46" w:rsidRPr="00D556FE">
        <w:rPr>
          <w:rFonts w:eastAsia="MS Gothic"/>
          <w:kern w:val="2"/>
          <w:sz w:val="28"/>
          <w:szCs w:val="28"/>
          <w:lang w:val="nl-NL" w:eastAsia="ja-JP"/>
        </w:rPr>
        <w:t>1÷6</w:t>
      </w:r>
      <w:r w:rsidR="006C0D22" w:rsidRPr="00D556FE">
        <w:rPr>
          <w:rFonts w:eastAsia="MS Gothic"/>
          <w:kern w:val="2"/>
          <w:sz w:val="28"/>
          <w:szCs w:val="28"/>
          <w:lang w:val="vi-VN" w:eastAsia="ja-JP"/>
        </w:rPr>
        <w:t xml:space="preserve"> và</w:t>
      </w:r>
      <w:r w:rsidR="00DA6C46" w:rsidRPr="00D556FE">
        <w:rPr>
          <w:rFonts w:eastAsia="MS Gothic"/>
          <w:kern w:val="2"/>
          <w:sz w:val="28"/>
          <w:szCs w:val="28"/>
          <w:lang w:val="nl-NL" w:eastAsia="ja-JP"/>
        </w:rPr>
        <w:t xml:space="preserve"> 18÷22</w:t>
      </w:r>
      <w:r w:rsidR="00A312F4" w:rsidRPr="00D556FE">
        <w:rPr>
          <w:rFonts w:eastAsia="MS Gothic"/>
          <w:kern w:val="2"/>
          <w:sz w:val="28"/>
          <w:szCs w:val="28"/>
          <w:lang w:val="nl-NL" w:eastAsia="ja-JP"/>
        </w:rPr>
        <w:t xml:space="preserve"> </w:t>
      </w:r>
      <w:r w:rsidR="00405D7C" w:rsidRPr="00D556FE">
        <w:rPr>
          <w:rFonts w:eastAsia="MS Gothic"/>
          <w:kern w:val="2"/>
          <w:sz w:val="28"/>
          <w:szCs w:val="28"/>
          <w:lang w:val="nl-NL" w:eastAsia="ja-JP"/>
        </w:rPr>
        <w:t xml:space="preserve">tại bảng </w:t>
      </w:r>
      <w:r w:rsidR="00A312F4" w:rsidRPr="00D556FE">
        <w:rPr>
          <w:rFonts w:eastAsia="MS Gothic"/>
          <w:kern w:val="2"/>
          <w:sz w:val="28"/>
          <w:szCs w:val="28"/>
          <w:lang w:val="nl-NL" w:eastAsia="ja-JP"/>
        </w:rPr>
        <w:t>2.2.1. Yêu cầu về hàng hóa</w:t>
      </w:r>
      <w:r w:rsidR="00405D7C" w:rsidRPr="00D556FE">
        <w:rPr>
          <w:rFonts w:eastAsia="MS Gothic"/>
          <w:kern w:val="2"/>
          <w:sz w:val="28"/>
          <w:szCs w:val="28"/>
          <w:lang w:val="nl-NL" w:eastAsia="ja-JP"/>
        </w:rPr>
        <w:t xml:space="preserve"> c</w:t>
      </w:r>
      <w:r w:rsidR="00A312F4" w:rsidRPr="00D556FE">
        <w:rPr>
          <w:rFonts w:eastAsia="MS Gothic"/>
          <w:kern w:val="2"/>
          <w:sz w:val="28"/>
          <w:szCs w:val="28"/>
          <w:lang w:val="nl-NL" w:eastAsia="ja-JP"/>
        </w:rPr>
        <w:t>hương V E-</w:t>
      </w:r>
      <w:r w:rsidR="00A312F4" w:rsidRPr="00D556FE">
        <w:rPr>
          <w:rFonts w:eastAsia="MS Gothic"/>
          <w:kern w:val="2"/>
          <w:sz w:val="28"/>
          <w:szCs w:val="28"/>
          <w:lang w:val="nl-NL" w:eastAsia="ja-JP"/>
        </w:rPr>
        <w:lastRenderedPageBreak/>
        <w:t>HSMT</w:t>
      </w:r>
      <w:r w:rsidR="00DA6C46" w:rsidRPr="00D556FE">
        <w:rPr>
          <w:rFonts w:eastAsia="MS Gothic"/>
          <w:kern w:val="2"/>
          <w:sz w:val="28"/>
          <w:szCs w:val="28"/>
          <w:lang w:val="nl-NL" w:eastAsia="ja-JP"/>
        </w:rPr>
        <w:t>.</w:t>
      </w:r>
    </w:p>
    <w:p w14:paraId="248106BB" w14:textId="77777777" w:rsidR="00B20EE3" w:rsidRPr="00D556FE" w:rsidRDefault="00B20EE3" w:rsidP="00B20EE3">
      <w:pPr>
        <w:spacing w:line="276" w:lineRule="auto"/>
        <w:ind w:firstLine="567"/>
        <w:rPr>
          <w:rFonts w:eastAsia="MS Gothic"/>
          <w:kern w:val="2"/>
          <w:sz w:val="28"/>
          <w:szCs w:val="28"/>
          <w:lang w:val="nl-NL" w:eastAsia="ja-JP"/>
        </w:rPr>
      </w:pPr>
      <w:r w:rsidRPr="00D556FE">
        <w:rPr>
          <w:rFonts w:eastAsia="MS Gothic"/>
          <w:kern w:val="2"/>
          <w:sz w:val="28"/>
          <w:szCs w:val="28"/>
          <w:lang w:val="nl-NL" w:eastAsia="ja-JP"/>
        </w:rPr>
        <w:t xml:space="preserve">  2.1.4. Tài liệu kỹ thuật khi chào thầu: Phải là của nhà sản xuất phát hành bằng tiếng Việt hoặc tiếng Anh để khẳng định khả năng đáp ứng các thông số kỹ thuật theo yêu cầu E-HSMT</w:t>
      </w:r>
      <w:bookmarkEnd w:id="2"/>
      <w:r w:rsidRPr="00D556FE">
        <w:rPr>
          <w:rFonts w:eastAsia="MS Gothic"/>
          <w:kern w:val="2"/>
          <w:sz w:val="28"/>
          <w:szCs w:val="28"/>
          <w:lang w:val="nl-NL" w:eastAsia="ja-JP"/>
        </w:rPr>
        <w:t xml:space="preserve">. </w:t>
      </w:r>
    </w:p>
    <w:p w14:paraId="04EC048F" w14:textId="77777777" w:rsidR="00B20EE3" w:rsidRPr="00D556FE" w:rsidRDefault="00B20EE3" w:rsidP="00B20EE3">
      <w:pPr>
        <w:widowControl w:val="0"/>
        <w:spacing w:before="120" w:after="120" w:line="264" w:lineRule="auto"/>
        <w:ind w:firstLine="709"/>
        <w:rPr>
          <w:b/>
          <w:i/>
          <w:sz w:val="28"/>
          <w:szCs w:val="28"/>
          <w:lang w:val="nl-NL"/>
        </w:rPr>
      </w:pPr>
      <w:r w:rsidRPr="00D556FE">
        <w:rPr>
          <w:b/>
          <w:i/>
          <w:sz w:val="28"/>
          <w:szCs w:val="28"/>
          <w:lang w:val="nl-NL"/>
        </w:rPr>
        <w:t>2.2. Yêu cầu kỹ thuật chi tiết</w:t>
      </w:r>
    </w:p>
    <w:p w14:paraId="6D77A682" w14:textId="77777777" w:rsidR="00B20EE3" w:rsidRPr="00D556FE" w:rsidRDefault="00B20EE3" w:rsidP="00B20EE3">
      <w:pPr>
        <w:widowControl w:val="0"/>
        <w:spacing w:before="120" w:after="120" w:line="264" w:lineRule="auto"/>
        <w:ind w:firstLine="709"/>
        <w:rPr>
          <w:b/>
          <w:i/>
          <w:sz w:val="28"/>
          <w:szCs w:val="28"/>
          <w:lang w:val="nl-NL"/>
        </w:rPr>
      </w:pPr>
      <w:r w:rsidRPr="00D556FE">
        <w:rPr>
          <w:b/>
          <w:i/>
          <w:sz w:val="28"/>
          <w:szCs w:val="28"/>
          <w:lang w:val="nl-NL"/>
        </w:rPr>
        <w:t>2.2.1. Yêu cầu về hàng hóa: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545"/>
        <w:gridCol w:w="5808"/>
      </w:tblGrid>
      <w:tr w:rsidR="00D556FE" w:rsidRPr="00D556FE" w14:paraId="42DCAF2F" w14:textId="77777777" w:rsidTr="00B20EE3">
        <w:trPr>
          <w:tblHeader/>
          <w:jc w:val="center"/>
        </w:trPr>
        <w:tc>
          <w:tcPr>
            <w:tcW w:w="0" w:type="auto"/>
            <w:vAlign w:val="center"/>
          </w:tcPr>
          <w:p w14:paraId="22E037B0" w14:textId="77777777" w:rsidR="00B20EE3" w:rsidRPr="00D556FE" w:rsidRDefault="00B20EE3" w:rsidP="00F10429">
            <w:pPr>
              <w:keepLines/>
              <w:spacing w:line="276" w:lineRule="auto"/>
              <w:contextualSpacing/>
              <w:jc w:val="center"/>
              <w:rPr>
                <w:b/>
                <w:sz w:val="26"/>
                <w:szCs w:val="26"/>
              </w:rPr>
            </w:pPr>
            <w:r w:rsidRPr="00D556FE">
              <w:rPr>
                <w:b/>
                <w:sz w:val="26"/>
                <w:szCs w:val="26"/>
              </w:rPr>
              <w:t>STT</w:t>
            </w:r>
          </w:p>
        </w:tc>
        <w:tc>
          <w:tcPr>
            <w:tcW w:w="0" w:type="auto"/>
            <w:vAlign w:val="center"/>
          </w:tcPr>
          <w:p w14:paraId="0EC51B61" w14:textId="77777777" w:rsidR="00B20EE3" w:rsidRPr="00D556FE" w:rsidRDefault="00B20EE3" w:rsidP="00F10429">
            <w:pPr>
              <w:keepLines/>
              <w:spacing w:line="276" w:lineRule="auto"/>
              <w:contextualSpacing/>
              <w:jc w:val="center"/>
              <w:rPr>
                <w:b/>
                <w:sz w:val="26"/>
                <w:szCs w:val="26"/>
              </w:rPr>
            </w:pPr>
            <w:r w:rsidRPr="00D556FE">
              <w:rPr>
                <w:b/>
                <w:sz w:val="26"/>
                <w:szCs w:val="26"/>
              </w:rPr>
              <w:t>Tên vật tư thiết bị</w:t>
            </w:r>
          </w:p>
        </w:tc>
        <w:tc>
          <w:tcPr>
            <w:tcW w:w="0" w:type="auto"/>
            <w:vAlign w:val="center"/>
          </w:tcPr>
          <w:p w14:paraId="3AB813CF" w14:textId="77777777" w:rsidR="00B20EE3" w:rsidRPr="00D556FE" w:rsidRDefault="00B20EE3" w:rsidP="00F10429">
            <w:pPr>
              <w:keepLines/>
              <w:spacing w:line="276" w:lineRule="auto"/>
              <w:contextualSpacing/>
              <w:jc w:val="center"/>
              <w:rPr>
                <w:b/>
                <w:sz w:val="26"/>
                <w:szCs w:val="26"/>
              </w:rPr>
            </w:pPr>
            <w:r w:rsidRPr="00D556FE">
              <w:rPr>
                <w:b/>
                <w:sz w:val="26"/>
                <w:szCs w:val="26"/>
              </w:rPr>
              <w:t>Thông số kỹ thuật và các tiêu chuẩn</w:t>
            </w:r>
          </w:p>
        </w:tc>
      </w:tr>
      <w:tr w:rsidR="00D556FE" w:rsidRPr="00D556FE" w14:paraId="5ADF6B51" w14:textId="77777777" w:rsidTr="008C1D4E">
        <w:trPr>
          <w:trHeight w:val="657"/>
          <w:jc w:val="center"/>
        </w:trPr>
        <w:tc>
          <w:tcPr>
            <w:tcW w:w="0" w:type="auto"/>
            <w:vAlign w:val="center"/>
          </w:tcPr>
          <w:p w14:paraId="273986C0" w14:textId="77777777" w:rsidR="008C1D4E" w:rsidRPr="00D556FE" w:rsidRDefault="008C1D4E" w:rsidP="00F10429">
            <w:pPr>
              <w:keepLines/>
              <w:spacing w:line="276" w:lineRule="auto"/>
              <w:contextualSpacing/>
              <w:jc w:val="center"/>
              <w:rPr>
                <w:sz w:val="26"/>
                <w:szCs w:val="26"/>
              </w:rPr>
            </w:pPr>
            <w:r w:rsidRPr="00D556FE">
              <w:rPr>
                <w:sz w:val="26"/>
                <w:szCs w:val="26"/>
              </w:rPr>
              <w:t>1</w:t>
            </w:r>
          </w:p>
        </w:tc>
        <w:tc>
          <w:tcPr>
            <w:tcW w:w="0" w:type="auto"/>
            <w:gridSpan w:val="2"/>
            <w:vAlign w:val="center"/>
          </w:tcPr>
          <w:p w14:paraId="63875BF3" w14:textId="096ABE7E" w:rsidR="008C1D4E" w:rsidRPr="00D556FE" w:rsidRDefault="008C1D4E" w:rsidP="00F44479">
            <w:pPr>
              <w:pStyle w:val="ListParagraph"/>
              <w:keepLines/>
              <w:tabs>
                <w:tab w:val="left" w:pos="192"/>
              </w:tabs>
              <w:ind w:left="11"/>
              <w:jc w:val="left"/>
              <w:rPr>
                <w:sz w:val="26"/>
                <w:szCs w:val="26"/>
                <w:lang w:eastAsia="vi-VN"/>
              </w:rPr>
            </w:pPr>
            <w:r w:rsidRPr="00D556FE">
              <w:rPr>
                <w:sz w:val="26"/>
                <w:szCs w:val="26"/>
              </w:rPr>
              <w:t xml:space="preserve">01 </w:t>
            </w:r>
            <w:r w:rsidRPr="00D556FE">
              <w:rPr>
                <w:sz w:val="26"/>
                <w:szCs w:val="26"/>
                <w:lang w:val="vi-VN"/>
              </w:rPr>
              <w:t>t</w:t>
            </w:r>
            <w:r w:rsidRPr="00D556FE">
              <w:rPr>
                <w:sz w:val="26"/>
                <w:szCs w:val="26"/>
              </w:rPr>
              <w:t>ổ hợp máy hút bụi chổi than máy phát</w:t>
            </w:r>
            <w:r w:rsidRPr="00D556FE">
              <w:rPr>
                <w:i/>
                <w:iCs/>
                <w:sz w:val="26"/>
                <w:szCs w:val="26"/>
              </w:rPr>
              <w:t xml:space="preserve">. </w:t>
            </w:r>
            <w:r w:rsidRPr="00D556FE">
              <w:rPr>
                <w:sz w:val="26"/>
                <w:szCs w:val="26"/>
              </w:rPr>
              <w:t>Bao gồm:</w:t>
            </w:r>
          </w:p>
        </w:tc>
      </w:tr>
      <w:tr w:rsidR="00D556FE" w:rsidRPr="00D556FE" w14:paraId="7D32496B" w14:textId="77777777" w:rsidTr="00B20EE3">
        <w:trPr>
          <w:jc w:val="center"/>
        </w:trPr>
        <w:tc>
          <w:tcPr>
            <w:tcW w:w="0" w:type="auto"/>
            <w:vAlign w:val="center"/>
          </w:tcPr>
          <w:p w14:paraId="4824EDCC" w14:textId="77777777" w:rsidR="00B20EE3" w:rsidRPr="00D556FE" w:rsidRDefault="00B20EE3" w:rsidP="00F10429">
            <w:pPr>
              <w:keepLines/>
              <w:spacing w:line="276" w:lineRule="auto"/>
              <w:contextualSpacing/>
              <w:rPr>
                <w:sz w:val="26"/>
                <w:szCs w:val="26"/>
              </w:rPr>
            </w:pPr>
            <w:r w:rsidRPr="00D556FE">
              <w:rPr>
                <w:sz w:val="26"/>
                <w:szCs w:val="26"/>
              </w:rPr>
              <w:t>1.1</w:t>
            </w:r>
          </w:p>
        </w:tc>
        <w:tc>
          <w:tcPr>
            <w:tcW w:w="0" w:type="auto"/>
            <w:vAlign w:val="center"/>
          </w:tcPr>
          <w:p w14:paraId="4BC3901D" w14:textId="77777777" w:rsidR="00B20EE3" w:rsidRPr="00D556FE" w:rsidRDefault="00B20EE3" w:rsidP="00F10429">
            <w:pPr>
              <w:pStyle w:val="ListParagraph"/>
              <w:keepLines/>
              <w:tabs>
                <w:tab w:val="left" w:pos="192"/>
              </w:tabs>
              <w:spacing w:line="276" w:lineRule="auto"/>
              <w:ind w:left="12"/>
              <w:rPr>
                <w:sz w:val="26"/>
                <w:szCs w:val="26"/>
                <w:lang w:eastAsia="vi-VN"/>
              </w:rPr>
            </w:pPr>
            <w:r w:rsidRPr="00D556FE">
              <w:rPr>
                <w:sz w:val="26"/>
                <w:szCs w:val="26"/>
                <w:lang w:eastAsia="vi-VN"/>
              </w:rPr>
              <w:t>Máy hút chân không</w:t>
            </w:r>
          </w:p>
        </w:tc>
        <w:tc>
          <w:tcPr>
            <w:tcW w:w="0" w:type="auto"/>
            <w:vAlign w:val="center"/>
          </w:tcPr>
          <w:p w14:paraId="287C7CAE" w14:textId="77777777" w:rsidR="00B20EE3" w:rsidRPr="00D556FE" w:rsidRDefault="00B20EE3" w:rsidP="00F10429">
            <w:pPr>
              <w:rPr>
                <w:sz w:val="26"/>
                <w:szCs w:val="26"/>
              </w:rPr>
            </w:pPr>
            <w:r w:rsidRPr="00D556FE">
              <w:rPr>
                <w:sz w:val="26"/>
                <w:szCs w:val="26"/>
              </w:rPr>
              <w:t>Thông số kỹ thuật của máy hút bụi chân không như sau:</w:t>
            </w:r>
          </w:p>
          <w:p w14:paraId="4AC7F860" w14:textId="77777777" w:rsidR="00B20EE3" w:rsidRPr="00D556FE" w:rsidRDefault="00B20EE3" w:rsidP="00F10429">
            <w:pPr>
              <w:pStyle w:val="ListParagraph"/>
              <w:keepLines/>
              <w:tabs>
                <w:tab w:val="left" w:pos="192"/>
              </w:tabs>
              <w:ind w:left="11"/>
              <w:rPr>
                <w:sz w:val="26"/>
                <w:szCs w:val="26"/>
                <w:lang w:eastAsia="vi-VN"/>
              </w:rPr>
            </w:pPr>
            <w:r w:rsidRPr="00D556FE">
              <w:rPr>
                <w:sz w:val="26"/>
                <w:szCs w:val="26"/>
                <w:lang w:eastAsia="vi-VN"/>
              </w:rPr>
              <w:t>- Điện áp: 380-400V/3 pha.</w:t>
            </w:r>
          </w:p>
          <w:p w14:paraId="74905A8E" w14:textId="77777777" w:rsidR="00B20EE3" w:rsidRPr="00D556FE" w:rsidRDefault="00B20EE3" w:rsidP="00F10429">
            <w:pPr>
              <w:pStyle w:val="ListParagraph"/>
              <w:keepLines/>
              <w:tabs>
                <w:tab w:val="left" w:pos="192"/>
              </w:tabs>
              <w:ind w:left="11"/>
              <w:rPr>
                <w:sz w:val="26"/>
                <w:szCs w:val="26"/>
                <w:lang w:eastAsia="vi-VN"/>
              </w:rPr>
            </w:pPr>
            <w:r w:rsidRPr="00D556FE">
              <w:rPr>
                <w:sz w:val="26"/>
                <w:szCs w:val="26"/>
                <w:lang w:eastAsia="vi-VN"/>
              </w:rPr>
              <w:t>- Tần số: 50 Hz.</w:t>
            </w:r>
          </w:p>
          <w:p w14:paraId="60EEF810" w14:textId="77777777" w:rsidR="00B20EE3" w:rsidRPr="00D556FE" w:rsidRDefault="00B20EE3" w:rsidP="00F10429">
            <w:pPr>
              <w:pStyle w:val="ListParagraph"/>
              <w:keepLines/>
              <w:tabs>
                <w:tab w:val="left" w:pos="192"/>
              </w:tabs>
              <w:ind w:left="11"/>
              <w:rPr>
                <w:sz w:val="26"/>
                <w:szCs w:val="26"/>
                <w:lang w:eastAsia="vi-VN"/>
              </w:rPr>
            </w:pPr>
            <w:r w:rsidRPr="00D556FE">
              <w:rPr>
                <w:sz w:val="26"/>
                <w:szCs w:val="26"/>
                <w:lang w:eastAsia="vi-VN"/>
              </w:rPr>
              <w:t>- Cấp bảo vệ: ≥ IP65</w:t>
            </w:r>
          </w:p>
          <w:p w14:paraId="4AAF6F07" w14:textId="77777777" w:rsidR="00B20EE3" w:rsidRPr="00D556FE" w:rsidRDefault="00B20EE3" w:rsidP="00F10429">
            <w:pPr>
              <w:pStyle w:val="ListParagraph"/>
              <w:keepLines/>
              <w:tabs>
                <w:tab w:val="left" w:pos="192"/>
              </w:tabs>
              <w:ind w:left="11"/>
              <w:rPr>
                <w:sz w:val="26"/>
                <w:szCs w:val="26"/>
                <w:lang w:eastAsia="vi-VN"/>
              </w:rPr>
            </w:pPr>
            <w:r w:rsidRPr="00D556FE">
              <w:rPr>
                <w:sz w:val="26"/>
                <w:szCs w:val="26"/>
                <w:lang w:eastAsia="vi-VN"/>
              </w:rPr>
              <w:t>- Độ ồn: ≤ 85 dB.</w:t>
            </w:r>
          </w:p>
          <w:p w14:paraId="47434AFD" w14:textId="77777777" w:rsidR="00B20EE3" w:rsidRPr="00D556FE" w:rsidRDefault="00B20EE3" w:rsidP="00F10429">
            <w:pPr>
              <w:pStyle w:val="ListParagraph"/>
              <w:keepLines/>
              <w:tabs>
                <w:tab w:val="left" w:pos="192"/>
              </w:tabs>
              <w:ind w:left="11"/>
              <w:rPr>
                <w:sz w:val="26"/>
                <w:szCs w:val="26"/>
                <w:lang w:eastAsia="vi-VN"/>
              </w:rPr>
            </w:pPr>
            <w:r w:rsidRPr="00D556FE">
              <w:rPr>
                <w:sz w:val="26"/>
                <w:szCs w:val="26"/>
                <w:lang w:eastAsia="vi-VN"/>
              </w:rPr>
              <w:t>- Lưu lượng khí: ≥ 720m3/h.</w:t>
            </w:r>
          </w:p>
          <w:p w14:paraId="7BA0B7E1" w14:textId="77777777" w:rsidR="00B20EE3" w:rsidRPr="00D556FE" w:rsidRDefault="00B20EE3" w:rsidP="00F10429">
            <w:pPr>
              <w:pStyle w:val="ListParagraph"/>
              <w:keepLines/>
              <w:tabs>
                <w:tab w:val="left" w:pos="192"/>
              </w:tabs>
              <w:ind w:left="11"/>
              <w:rPr>
                <w:sz w:val="26"/>
                <w:szCs w:val="26"/>
                <w:lang w:eastAsia="vi-VN"/>
              </w:rPr>
            </w:pPr>
            <w:r w:rsidRPr="00D556FE">
              <w:rPr>
                <w:sz w:val="26"/>
                <w:szCs w:val="26"/>
                <w:lang w:eastAsia="vi-VN"/>
              </w:rPr>
              <w:t>- Lực hút chân không: 50kPa - 58kPa.</w:t>
            </w:r>
          </w:p>
          <w:p w14:paraId="5FBB2920" w14:textId="77777777" w:rsidR="00B20EE3" w:rsidRPr="00D556FE" w:rsidRDefault="00B20EE3" w:rsidP="00F10429">
            <w:pPr>
              <w:pStyle w:val="ListParagraph"/>
              <w:keepLines/>
              <w:tabs>
                <w:tab w:val="left" w:pos="192"/>
              </w:tabs>
              <w:ind w:left="11"/>
              <w:rPr>
                <w:sz w:val="26"/>
                <w:szCs w:val="26"/>
                <w:lang w:eastAsia="vi-VN"/>
              </w:rPr>
            </w:pPr>
            <w:r w:rsidRPr="00D556FE">
              <w:rPr>
                <w:sz w:val="26"/>
                <w:szCs w:val="26"/>
                <w:lang w:eastAsia="vi-VN"/>
              </w:rPr>
              <w:t>- Nhiệt độ làm việc xung quanh: đến 40</w:t>
            </w:r>
            <w:r w:rsidRPr="00D556FE">
              <w:rPr>
                <w:sz w:val="26"/>
                <w:szCs w:val="26"/>
                <w:vertAlign w:val="superscript"/>
                <w:lang w:eastAsia="vi-VN"/>
              </w:rPr>
              <w:t>0</w:t>
            </w:r>
            <w:r w:rsidRPr="00D556FE">
              <w:rPr>
                <w:sz w:val="26"/>
                <w:szCs w:val="26"/>
                <w:lang w:eastAsia="vi-VN"/>
              </w:rPr>
              <w:t>C.</w:t>
            </w:r>
          </w:p>
          <w:p w14:paraId="2A258A2A" w14:textId="77777777" w:rsidR="00B20EE3" w:rsidRPr="00D556FE" w:rsidRDefault="00B20EE3" w:rsidP="00F10429">
            <w:pPr>
              <w:keepLines/>
              <w:spacing w:line="276" w:lineRule="auto"/>
              <w:contextualSpacing/>
              <w:rPr>
                <w:sz w:val="26"/>
                <w:szCs w:val="26"/>
                <w:lang w:eastAsia="vi-VN"/>
              </w:rPr>
            </w:pPr>
            <w:r w:rsidRPr="00D556FE">
              <w:rPr>
                <w:sz w:val="26"/>
                <w:szCs w:val="26"/>
                <w:lang w:eastAsia="vi-VN"/>
              </w:rPr>
              <w:t>- Tủ điện trung gian cấp nguồn cho động cơ và kết nối thu thập tín hiệu cảnh báo từ các sensor</w:t>
            </w:r>
          </w:p>
        </w:tc>
      </w:tr>
      <w:tr w:rsidR="00D556FE" w:rsidRPr="00D556FE" w14:paraId="69C72CC1" w14:textId="77777777" w:rsidTr="00B20EE3">
        <w:trPr>
          <w:jc w:val="center"/>
        </w:trPr>
        <w:tc>
          <w:tcPr>
            <w:tcW w:w="0" w:type="auto"/>
            <w:vAlign w:val="center"/>
          </w:tcPr>
          <w:p w14:paraId="0D3777C0" w14:textId="77777777" w:rsidR="00B20EE3" w:rsidRPr="00D556FE" w:rsidRDefault="00B20EE3" w:rsidP="00F10429">
            <w:pPr>
              <w:keepLines/>
              <w:spacing w:line="276" w:lineRule="auto"/>
              <w:contextualSpacing/>
              <w:rPr>
                <w:sz w:val="26"/>
                <w:szCs w:val="26"/>
              </w:rPr>
            </w:pPr>
            <w:r w:rsidRPr="00D556FE">
              <w:rPr>
                <w:sz w:val="26"/>
                <w:szCs w:val="26"/>
              </w:rPr>
              <w:t>1.2</w:t>
            </w:r>
          </w:p>
        </w:tc>
        <w:tc>
          <w:tcPr>
            <w:tcW w:w="0" w:type="auto"/>
            <w:vAlign w:val="center"/>
          </w:tcPr>
          <w:p w14:paraId="23F9A731" w14:textId="77777777" w:rsidR="00B20EE3" w:rsidRPr="00D556FE" w:rsidRDefault="00B20EE3" w:rsidP="00F10429">
            <w:pPr>
              <w:spacing w:line="276" w:lineRule="auto"/>
              <w:contextualSpacing/>
              <w:rPr>
                <w:sz w:val="26"/>
                <w:szCs w:val="26"/>
              </w:rPr>
            </w:pPr>
            <w:r w:rsidRPr="00D556FE">
              <w:rPr>
                <w:sz w:val="26"/>
                <w:szCs w:val="26"/>
              </w:rPr>
              <w:t>Thiết bị lọc bụi, chứa bụi và xả bụi chổi than trên màng lọc</w:t>
            </w:r>
          </w:p>
        </w:tc>
        <w:tc>
          <w:tcPr>
            <w:tcW w:w="0" w:type="auto"/>
            <w:vAlign w:val="center"/>
          </w:tcPr>
          <w:p w14:paraId="3B8FBD3F" w14:textId="77777777" w:rsidR="00B20EE3" w:rsidRPr="00D556FE" w:rsidRDefault="00B20EE3" w:rsidP="00F10429">
            <w:pPr>
              <w:rPr>
                <w:sz w:val="26"/>
                <w:szCs w:val="26"/>
              </w:rPr>
            </w:pPr>
            <w:r w:rsidRPr="00D556FE">
              <w:rPr>
                <w:sz w:val="26"/>
                <w:szCs w:val="26"/>
              </w:rPr>
              <w:t xml:space="preserve">- Thiết bị lọc bụi, chứa bụi và xả bụi chổi than trên màng lọc, gồm 3 phần chính: </w:t>
            </w:r>
          </w:p>
          <w:p w14:paraId="145BE771" w14:textId="77777777" w:rsidR="00B20EE3" w:rsidRPr="00D556FE" w:rsidRDefault="00B20EE3" w:rsidP="00F10429">
            <w:pPr>
              <w:rPr>
                <w:sz w:val="26"/>
                <w:szCs w:val="26"/>
              </w:rPr>
            </w:pPr>
            <w:r w:rsidRPr="00D556FE">
              <w:rPr>
                <w:sz w:val="26"/>
                <w:szCs w:val="26"/>
              </w:rPr>
              <w:t>+ Phần tiếp nhận và chứa khí nén: gồm bộ bình tích khí, van nối khí nhanh 1 chiều, ống dẫn khí chịu áp suất 10 bar, áp lực đầu vào 6 bar – 8 bar.</w:t>
            </w:r>
          </w:p>
          <w:p w14:paraId="24CA8D74" w14:textId="77777777" w:rsidR="00B20EE3" w:rsidRPr="00D556FE" w:rsidRDefault="00B20EE3" w:rsidP="00F10429">
            <w:pPr>
              <w:rPr>
                <w:sz w:val="26"/>
                <w:szCs w:val="26"/>
              </w:rPr>
            </w:pPr>
            <w:r w:rsidRPr="00D556FE">
              <w:rPr>
                <w:sz w:val="26"/>
                <w:szCs w:val="26"/>
              </w:rPr>
              <w:t>+ Phần xả khí nén gồm: van điện 24VDC, bộ chia khí 4 đầu ra dạng cánh sao, vật liệu nhôm hợp kim.</w:t>
            </w:r>
          </w:p>
          <w:p w14:paraId="09A165D9" w14:textId="77777777" w:rsidR="00B20EE3" w:rsidRPr="00D556FE" w:rsidRDefault="00B20EE3" w:rsidP="00F10429">
            <w:pPr>
              <w:rPr>
                <w:sz w:val="26"/>
                <w:szCs w:val="26"/>
              </w:rPr>
            </w:pPr>
            <w:r w:rsidRPr="00D556FE">
              <w:rPr>
                <w:sz w:val="26"/>
                <w:szCs w:val="26"/>
              </w:rPr>
              <w:t xml:space="preserve"> + Bộ điểu khiển chu trình lặp xả khí có tích hợp phần mềm tự động làm sạch filter (không tách rời phần cứng); phần điều khiển là dạng lặp tự động, mỗi vòng lặp xả khí cho phép tối đa 10 tín hiệu xả lần lượt, có thể điều chỉnh thời gian giữa các lần xả giống nhau.</w:t>
            </w:r>
          </w:p>
          <w:p w14:paraId="0FCCECFC" w14:textId="77777777" w:rsidR="00B20EE3" w:rsidRPr="00D556FE" w:rsidRDefault="00B20EE3" w:rsidP="00F10429">
            <w:pPr>
              <w:keepLines/>
              <w:spacing w:line="276" w:lineRule="auto"/>
              <w:contextualSpacing/>
              <w:rPr>
                <w:sz w:val="26"/>
                <w:szCs w:val="26"/>
                <w:lang w:eastAsia="vi-VN"/>
              </w:rPr>
            </w:pPr>
            <w:r w:rsidRPr="00D556FE">
              <w:rPr>
                <w:sz w:val="26"/>
                <w:szCs w:val="26"/>
              </w:rPr>
              <w:t xml:space="preserve">- Bộ phận  màng lọc thiết kế dạng ống, 6 </w:t>
            </w:r>
            <w:r w:rsidRPr="00D556FE">
              <w:rPr>
                <w:sz w:val="26"/>
                <w:szCs w:val="26"/>
                <w:lang w:eastAsia="vi-VN"/>
              </w:rPr>
              <w:t xml:space="preserve">cartridge </w:t>
            </w:r>
            <w:r w:rsidRPr="00D556FE">
              <w:rPr>
                <w:sz w:val="26"/>
                <w:szCs w:val="26"/>
              </w:rPr>
              <w:t xml:space="preserve">đảm bảo lọc bụi </w:t>
            </w:r>
            <w:r w:rsidRPr="00D556FE">
              <w:rPr>
                <w:sz w:val="26"/>
                <w:szCs w:val="26"/>
                <w:lang w:eastAsia="vi-VN"/>
              </w:rPr>
              <w:t>Ф160-200 mm, cao ≤ 550mm; Vật liệu: polyester hoặc tương đương;</w:t>
            </w:r>
          </w:p>
          <w:p w14:paraId="43AC2709" w14:textId="77777777" w:rsidR="00B20EE3" w:rsidRPr="00D556FE" w:rsidRDefault="00B20EE3" w:rsidP="00F10429">
            <w:pPr>
              <w:keepLines/>
              <w:spacing w:line="276" w:lineRule="auto"/>
              <w:contextualSpacing/>
              <w:rPr>
                <w:sz w:val="26"/>
                <w:szCs w:val="26"/>
                <w:lang w:eastAsia="vi-VN"/>
              </w:rPr>
            </w:pPr>
            <w:r w:rsidRPr="00D556FE">
              <w:rPr>
                <w:sz w:val="26"/>
                <w:szCs w:val="26"/>
              </w:rPr>
              <w:t>-</w:t>
            </w:r>
            <w:r w:rsidRPr="00D556FE">
              <w:rPr>
                <w:sz w:val="26"/>
                <w:szCs w:val="26"/>
                <w:lang w:eastAsia="vi-VN"/>
              </w:rPr>
              <w:t xml:space="preserve"> Sensor kiểm soát nhiệt độ</w:t>
            </w:r>
          </w:p>
          <w:p w14:paraId="3E62538B" w14:textId="77777777" w:rsidR="00B20EE3" w:rsidRPr="00D556FE" w:rsidRDefault="00B20EE3" w:rsidP="00F10429">
            <w:pPr>
              <w:keepLines/>
              <w:spacing w:line="276" w:lineRule="auto"/>
              <w:contextualSpacing/>
              <w:rPr>
                <w:sz w:val="26"/>
                <w:szCs w:val="26"/>
                <w:lang w:eastAsia="vi-VN"/>
              </w:rPr>
            </w:pPr>
            <w:r w:rsidRPr="00D556FE">
              <w:rPr>
                <w:sz w:val="26"/>
                <w:szCs w:val="26"/>
                <w:lang w:eastAsia="vi-VN"/>
              </w:rPr>
              <w:t>+ Tương đương loại PT100</w:t>
            </w:r>
          </w:p>
          <w:p w14:paraId="5D2BDC14" w14:textId="77777777" w:rsidR="00B20EE3" w:rsidRPr="00D556FE" w:rsidRDefault="00B20EE3" w:rsidP="00F10429">
            <w:pPr>
              <w:keepLines/>
              <w:tabs>
                <w:tab w:val="left" w:pos="192"/>
              </w:tabs>
              <w:spacing w:line="276" w:lineRule="auto"/>
              <w:contextualSpacing/>
              <w:rPr>
                <w:sz w:val="26"/>
                <w:szCs w:val="26"/>
              </w:rPr>
            </w:pPr>
            <w:r w:rsidRPr="00D556FE">
              <w:rPr>
                <w:sz w:val="26"/>
                <w:szCs w:val="26"/>
                <w:lang w:eastAsia="vi-VN"/>
              </w:rPr>
              <w:t xml:space="preserve">+ </w:t>
            </w:r>
            <w:r w:rsidRPr="00D556FE">
              <w:rPr>
                <w:sz w:val="26"/>
                <w:szCs w:val="26"/>
              </w:rPr>
              <w:t>Dải đo: từ 0</w:t>
            </w:r>
            <w:r w:rsidRPr="00D556FE">
              <w:rPr>
                <w:sz w:val="26"/>
                <w:szCs w:val="26"/>
                <w:vertAlign w:val="superscript"/>
              </w:rPr>
              <w:t>0</w:t>
            </w:r>
            <w:r w:rsidRPr="00D556FE">
              <w:rPr>
                <w:sz w:val="26"/>
                <w:szCs w:val="26"/>
              </w:rPr>
              <w:t>C đến 200</w:t>
            </w:r>
            <w:r w:rsidRPr="00D556FE">
              <w:rPr>
                <w:sz w:val="26"/>
                <w:szCs w:val="26"/>
                <w:vertAlign w:val="superscript"/>
              </w:rPr>
              <w:t>0</w:t>
            </w:r>
            <w:r w:rsidRPr="00D556FE">
              <w:rPr>
                <w:sz w:val="26"/>
                <w:szCs w:val="26"/>
              </w:rPr>
              <w:t>C.</w:t>
            </w:r>
          </w:p>
          <w:p w14:paraId="76A6CA46" w14:textId="77777777" w:rsidR="00B20EE3" w:rsidRPr="00D556FE" w:rsidRDefault="00B20EE3" w:rsidP="00F10429">
            <w:pPr>
              <w:keepLines/>
              <w:tabs>
                <w:tab w:val="left" w:pos="192"/>
              </w:tabs>
              <w:spacing w:line="276" w:lineRule="auto"/>
              <w:contextualSpacing/>
              <w:rPr>
                <w:sz w:val="26"/>
                <w:szCs w:val="26"/>
              </w:rPr>
            </w:pPr>
            <w:r w:rsidRPr="00D556FE">
              <w:rPr>
                <w:sz w:val="26"/>
                <w:szCs w:val="26"/>
                <w:lang w:eastAsia="vi-VN"/>
              </w:rPr>
              <w:t xml:space="preserve">+ </w:t>
            </w:r>
            <w:r w:rsidRPr="00D556FE">
              <w:rPr>
                <w:sz w:val="26"/>
                <w:szCs w:val="26"/>
              </w:rPr>
              <w:t>Đường kính: ≤ Ø 6mm</w:t>
            </w:r>
          </w:p>
          <w:p w14:paraId="77AAC58E" w14:textId="77777777" w:rsidR="00B20EE3" w:rsidRPr="00D556FE" w:rsidRDefault="00B20EE3" w:rsidP="00F10429">
            <w:pPr>
              <w:keepLines/>
              <w:tabs>
                <w:tab w:val="left" w:pos="192"/>
              </w:tabs>
              <w:spacing w:line="276" w:lineRule="auto"/>
              <w:contextualSpacing/>
              <w:rPr>
                <w:sz w:val="26"/>
                <w:szCs w:val="26"/>
              </w:rPr>
            </w:pPr>
            <w:r w:rsidRPr="00D556FE">
              <w:rPr>
                <w:sz w:val="26"/>
                <w:szCs w:val="26"/>
              </w:rPr>
              <w:t>+ Chiều dài đầu cảm biến: ≤ 60mm</w:t>
            </w:r>
          </w:p>
          <w:p w14:paraId="6D69C89A" w14:textId="77777777" w:rsidR="00B20EE3" w:rsidRPr="00D556FE" w:rsidRDefault="00B20EE3" w:rsidP="00F10429">
            <w:pPr>
              <w:keepLines/>
              <w:spacing w:line="276" w:lineRule="auto"/>
              <w:contextualSpacing/>
              <w:rPr>
                <w:sz w:val="26"/>
                <w:szCs w:val="26"/>
              </w:rPr>
            </w:pPr>
            <w:r w:rsidRPr="00D556FE">
              <w:rPr>
                <w:sz w:val="26"/>
                <w:szCs w:val="26"/>
              </w:rPr>
              <w:t>+ Số dây tín hiệu: 03</w:t>
            </w:r>
          </w:p>
          <w:p w14:paraId="0E41AB11" w14:textId="77777777" w:rsidR="00B20EE3" w:rsidRPr="00D556FE" w:rsidRDefault="00B20EE3" w:rsidP="00F10429">
            <w:pPr>
              <w:keepLines/>
              <w:spacing w:line="276" w:lineRule="auto"/>
              <w:contextualSpacing/>
              <w:rPr>
                <w:sz w:val="26"/>
                <w:szCs w:val="26"/>
              </w:rPr>
            </w:pPr>
            <w:r w:rsidRPr="00D556FE">
              <w:rPr>
                <w:sz w:val="26"/>
                <w:szCs w:val="26"/>
              </w:rPr>
              <w:t xml:space="preserve">- </w:t>
            </w:r>
            <w:r w:rsidRPr="00D556FE">
              <w:rPr>
                <w:sz w:val="26"/>
                <w:szCs w:val="26"/>
                <w:lang w:eastAsia="vi-VN"/>
              </w:rPr>
              <w:t>Sensor kiểm soát áp suất âm</w:t>
            </w:r>
          </w:p>
          <w:p w14:paraId="084C6D0B" w14:textId="77777777" w:rsidR="00B20EE3" w:rsidRPr="00D556FE" w:rsidRDefault="00B20EE3" w:rsidP="00F10429">
            <w:pPr>
              <w:keepLines/>
              <w:tabs>
                <w:tab w:val="left" w:pos="192"/>
              </w:tabs>
              <w:spacing w:line="276" w:lineRule="auto"/>
              <w:rPr>
                <w:sz w:val="26"/>
                <w:szCs w:val="26"/>
              </w:rPr>
            </w:pPr>
            <w:r w:rsidRPr="00D556FE">
              <w:rPr>
                <w:sz w:val="26"/>
                <w:szCs w:val="26"/>
                <w:lang w:eastAsia="vi-VN"/>
              </w:rPr>
              <w:t xml:space="preserve">+ </w:t>
            </w:r>
            <w:r w:rsidRPr="00D556FE">
              <w:rPr>
                <w:sz w:val="26"/>
                <w:szCs w:val="26"/>
              </w:rPr>
              <w:t>Dải đo từ -1 đến + 0,6 bar</w:t>
            </w:r>
          </w:p>
          <w:p w14:paraId="76FFE582" w14:textId="77777777" w:rsidR="00B20EE3" w:rsidRPr="00D556FE" w:rsidRDefault="00B20EE3" w:rsidP="00F10429">
            <w:pPr>
              <w:keepLines/>
              <w:tabs>
                <w:tab w:val="left" w:pos="192"/>
              </w:tabs>
              <w:spacing w:line="276" w:lineRule="auto"/>
              <w:rPr>
                <w:sz w:val="26"/>
                <w:szCs w:val="26"/>
              </w:rPr>
            </w:pPr>
            <w:r w:rsidRPr="00D556FE">
              <w:rPr>
                <w:sz w:val="26"/>
                <w:szCs w:val="26"/>
              </w:rPr>
              <w:lastRenderedPageBreak/>
              <w:t>+ Cấp chính xác ≤ +/- 0,7% FS</w:t>
            </w:r>
          </w:p>
          <w:p w14:paraId="52149400" w14:textId="77777777" w:rsidR="00B20EE3" w:rsidRPr="00D556FE" w:rsidRDefault="00B20EE3" w:rsidP="00F10429">
            <w:pPr>
              <w:keepLines/>
              <w:tabs>
                <w:tab w:val="left" w:pos="192"/>
              </w:tabs>
              <w:spacing w:line="276" w:lineRule="auto"/>
              <w:rPr>
                <w:sz w:val="26"/>
                <w:szCs w:val="26"/>
                <w:lang w:val="fr-FR"/>
              </w:rPr>
            </w:pPr>
            <w:r w:rsidRPr="00D556FE">
              <w:rPr>
                <w:sz w:val="26"/>
                <w:szCs w:val="26"/>
                <w:lang w:val="fr-FR"/>
              </w:rPr>
              <w:t>+ Tín hiệu ra: 4-20 mA</w:t>
            </w:r>
          </w:p>
          <w:p w14:paraId="7A7EB3DD" w14:textId="77777777" w:rsidR="00B20EE3" w:rsidRPr="00D556FE" w:rsidRDefault="00B20EE3" w:rsidP="00F10429">
            <w:pPr>
              <w:keepLines/>
              <w:spacing w:line="276" w:lineRule="auto"/>
              <w:contextualSpacing/>
              <w:rPr>
                <w:sz w:val="26"/>
                <w:szCs w:val="26"/>
              </w:rPr>
            </w:pPr>
            <w:r w:rsidRPr="00D556FE">
              <w:rPr>
                <w:sz w:val="26"/>
                <w:szCs w:val="26"/>
                <w:lang w:val="fr-FR"/>
              </w:rPr>
              <w:t xml:space="preserve">+ </w:t>
            </w:r>
            <w:r w:rsidRPr="00D556FE">
              <w:rPr>
                <w:sz w:val="26"/>
                <w:szCs w:val="26"/>
              </w:rPr>
              <w:t>Cấp bảo vệ: ≥ IP65</w:t>
            </w:r>
          </w:p>
        </w:tc>
      </w:tr>
      <w:tr w:rsidR="00D556FE" w:rsidRPr="00D556FE" w14:paraId="07891070"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0CD18A" w14:textId="77777777" w:rsidR="00B20EE3" w:rsidRPr="00D556FE" w:rsidRDefault="00B20EE3" w:rsidP="00F10429">
            <w:pPr>
              <w:keepLines/>
              <w:spacing w:line="276" w:lineRule="auto"/>
              <w:contextualSpacing/>
              <w:rPr>
                <w:sz w:val="26"/>
                <w:szCs w:val="26"/>
              </w:rPr>
            </w:pPr>
            <w:r w:rsidRPr="00D556FE">
              <w:rPr>
                <w:sz w:val="26"/>
                <w:szCs w:val="26"/>
              </w:rPr>
              <w:t>1.3</w:t>
            </w:r>
          </w:p>
        </w:tc>
        <w:tc>
          <w:tcPr>
            <w:tcW w:w="0" w:type="auto"/>
            <w:tcBorders>
              <w:top w:val="single" w:sz="4" w:space="0" w:color="auto"/>
              <w:left w:val="single" w:sz="4" w:space="0" w:color="auto"/>
              <w:bottom w:val="single" w:sz="4" w:space="0" w:color="auto"/>
              <w:right w:val="single" w:sz="4" w:space="0" w:color="auto"/>
            </w:tcBorders>
            <w:vAlign w:val="center"/>
          </w:tcPr>
          <w:p w14:paraId="1BCF646A" w14:textId="77777777" w:rsidR="00B20EE3" w:rsidRPr="00D556FE" w:rsidRDefault="00B20EE3" w:rsidP="00F10429">
            <w:pPr>
              <w:spacing w:line="276" w:lineRule="auto"/>
              <w:rPr>
                <w:bCs/>
                <w:sz w:val="26"/>
                <w:szCs w:val="26"/>
              </w:rPr>
            </w:pPr>
            <w:r w:rsidRPr="00D556FE">
              <w:rPr>
                <w:bCs/>
                <w:sz w:val="26"/>
                <w:szCs w:val="26"/>
              </w:rPr>
              <w:t>Khớp nối nhanh cổng vào lọc khí</w:t>
            </w:r>
          </w:p>
        </w:tc>
        <w:tc>
          <w:tcPr>
            <w:tcW w:w="0" w:type="auto"/>
            <w:tcBorders>
              <w:top w:val="single" w:sz="4" w:space="0" w:color="auto"/>
              <w:left w:val="single" w:sz="4" w:space="0" w:color="auto"/>
              <w:bottom w:val="single" w:sz="4" w:space="0" w:color="auto"/>
              <w:right w:val="single" w:sz="4" w:space="0" w:color="auto"/>
            </w:tcBorders>
            <w:vAlign w:val="center"/>
          </w:tcPr>
          <w:p w14:paraId="7E4C02B5" w14:textId="77777777" w:rsidR="00B20EE3" w:rsidRPr="00D556FE" w:rsidRDefault="00B20EE3" w:rsidP="00F10429">
            <w:pPr>
              <w:rPr>
                <w:strike/>
                <w:sz w:val="26"/>
                <w:szCs w:val="26"/>
              </w:rPr>
            </w:pPr>
            <w:r w:rsidRPr="00D556FE">
              <w:rPr>
                <w:sz w:val="26"/>
                <w:szCs w:val="26"/>
              </w:rPr>
              <w:t>- Chi tiết khớp nối nhanh được thiết kế phù hơp với thiết bị lọc bụi và chứa bụi</w:t>
            </w:r>
          </w:p>
          <w:p w14:paraId="4510CF8B" w14:textId="77777777" w:rsidR="00B20EE3" w:rsidRPr="00D556FE" w:rsidRDefault="00B20EE3" w:rsidP="00F10429">
            <w:pPr>
              <w:rPr>
                <w:sz w:val="26"/>
                <w:szCs w:val="26"/>
              </w:rPr>
            </w:pPr>
            <w:r w:rsidRPr="00D556FE">
              <w:rPr>
                <w:sz w:val="26"/>
                <w:szCs w:val="26"/>
              </w:rPr>
              <w:t>- Kích thước: Ф119mm</w:t>
            </w:r>
          </w:p>
          <w:p w14:paraId="30F6CFA7" w14:textId="77777777" w:rsidR="00B20EE3" w:rsidRPr="00D556FE" w:rsidRDefault="00B20EE3" w:rsidP="00F10429">
            <w:pPr>
              <w:keepLines/>
              <w:spacing w:line="276" w:lineRule="auto"/>
              <w:contextualSpacing/>
              <w:rPr>
                <w:sz w:val="26"/>
                <w:szCs w:val="26"/>
              </w:rPr>
            </w:pPr>
            <w:r w:rsidRPr="00D556FE">
              <w:rPr>
                <w:sz w:val="26"/>
                <w:szCs w:val="26"/>
              </w:rPr>
              <w:t>- Vật liệu nhôm</w:t>
            </w:r>
          </w:p>
        </w:tc>
      </w:tr>
      <w:tr w:rsidR="00D556FE" w:rsidRPr="00D556FE" w14:paraId="4C46C99C"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85934" w14:textId="77777777" w:rsidR="00B20EE3" w:rsidRPr="00D556FE" w:rsidRDefault="00B20EE3" w:rsidP="00F10429">
            <w:pPr>
              <w:keepLines/>
              <w:spacing w:line="276" w:lineRule="auto"/>
              <w:contextualSpacing/>
              <w:rPr>
                <w:sz w:val="26"/>
                <w:szCs w:val="26"/>
              </w:rPr>
            </w:pPr>
            <w:r w:rsidRPr="00D556FE">
              <w:rPr>
                <w:sz w:val="26"/>
                <w:szCs w:val="26"/>
              </w:rPr>
              <w:t>1.4</w:t>
            </w:r>
          </w:p>
        </w:tc>
        <w:tc>
          <w:tcPr>
            <w:tcW w:w="0" w:type="auto"/>
            <w:tcBorders>
              <w:top w:val="single" w:sz="4" w:space="0" w:color="auto"/>
              <w:left w:val="single" w:sz="4" w:space="0" w:color="auto"/>
              <w:bottom w:val="single" w:sz="4" w:space="0" w:color="auto"/>
              <w:right w:val="single" w:sz="4" w:space="0" w:color="auto"/>
            </w:tcBorders>
            <w:vAlign w:val="center"/>
          </w:tcPr>
          <w:p w14:paraId="6292E26D" w14:textId="77777777" w:rsidR="00B20EE3" w:rsidRPr="00D556FE" w:rsidRDefault="00B20EE3" w:rsidP="00F10429">
            <w:pPr>
              <w:spacing w:line="276" w:lineRule="auto"/>
              <w:rPr>
                <w:bCs/>
                <w:sz w:val="26"/>
                <w:szCs w:val="26"/>
              </w:rPr>
            </w:pPr>
            <w:r w:rsidRPr="00D556FE">
              <w:rPr>
                <w:bCs/>
                <w:sz w:val="26"/>
                <w:szCs w:val="26"/>
              </w:rPr>
              <w:t>Bộ gom khí tập trung</w:t>
            </w:r>
          </w:p>
        </w:tc>
        <w:tc>
          <w:tcPr>
            <w:tcW w:w="0" w:type="auto"/>
            <w:tcBorders>
              <w:top w:val="single" w:sz="4" w:space="0" w:color="auto"/>
              <w:left w:val="single" w:sz="4" w:space="0" w:color="auto"/>
              <w:bottom w:val="single" w:sz="4" w:space="0" w:color="auto"/>
              <w:right w:val="single" w:sz="4" w:space="0" w:color="auto"/>
            </w:tcBorders>
            <w:vAlign w:val="center"/>
          </w:tcPr>
          <w:p w14:paraId="380554D4" w14:textId="77777777" w:rsidR="00B20EE3" w:rsidRPr="00D556FE" w:rsidRDefault="00B20EE3" w:rsidP="00F10429">
            <w:pPr>
              <w:rPr>
                <w:sz w:val="26"/>
                <w:szCs w:val="26"/>
              </w:rPr>
            </w:pPr>
            <w:r w:rsidRPr="00D556FE">
              <w:rPr>
                <w:sz w:val="26"/>
                <w:szCs w:val="26"/>
              </w:rPr>
              <w:t xml:space="preserve">- Dạng phễu, gom khí và bụi chổi than từ các vị trí chổi than. </w:t>
            </w:r>
          </w:p>
          <w:p w14:paraId="3F940BB4" w14:textId="77777777" w:rsidR="00B20EE3" w:rsidRPr="00D556FE" w:rsidRDefault="00B20EE3" w:rsidP="00F10429">
            <w:pPr>
              <w:rPr>
                <w:sz w:val="26"/>
                <w:szCs w:val="26"/>
              </w:rPr>
            </w:pPr>
            <w:r w:rsidRPr="00D556FE">
              <w:rPr>
                <w:sz w:val="26"/>
                <w:szCs w:val="26"/>
              </w:rPr>
              <w:t>- Mỗi bộ có 25 vị trí gom, kích thước 01 vị trí gom là Ф12mm..</w:t>
            </w:r>
          </w:p>
          <w:p w14:paraId="2D91C532" w14:textId="77777777" w:rsidR="00B20EE3" w:rsidRPr="00D556FE" w:rsidRDefault="00B20EE3" w:rsidP="00F10429">
            <w:pPr>
              <w:keepLines/>
              <w:spacing w:line="276" w:lineRule="auto"/>
              <w:contextualSpacing/>
              <w:rPr>
                <w:sz w:val="26"/>
                <w:szCs w:val="26"/>
              </w:rPr>
            </w:pPr>
            <w:r w:rsidRPr="00D556FE">
              <w:rPr>
                <w:sz w:val="26"/>
                <w:szCs w:val="26"/>
              </w:rPr>
              <w:t>- Vật liệu nhôm</w:t>
            </w:r>
          </w:p>
        </w:tc>
      </w:tr>
      <w:tr w:rsidR="00D556FE" w:rsidRPr="00D556FE" w14:paraId="2E6FC514"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B13339" w14:textId="77777777" w:rsidR="00B20EE3" w:rsidRPr="00D556FE" w:rsidRDefault="00B20EE3" w:rsidP="00F10429">
            <w:pPr>
              <w:keepLines/>
              <w:spacing w:before="60" w:line="276" w:lineRule="auto"/>
              <w:contextualSpacing/>
              <w:rPr>
                <w:sz w:val="26"/>
                <w:szCs w:val="26"/>
              </w:rPr>
            </w:pPr>
            <w:r w:rsidRPr="00D556FE">
              <w:rPr>
                <w:sz w:val="26"/>
                <w:szCs w:val="26"/>
              </w:rPr>
              <w:t>1.5</w:t>
            </w:r>
          </w:p>
        </w:tc>
        <w:tc>
          <w:tcPr>
            <w:tcW w:w="0" w:type="auto"/>
            <w:tcBorders>
              <w:top w:val="single" w:sz="4" w:space="0" w:color="auto"/>
              <w:left w:val="single" w:sz="4" w:space="0" w:color="auto"/>
              <w:bottom w:val="single" w:sz="4" w:space="0" w:color="auto"/>
              <w:right w:val="single" w:sz="4" w:space="0" w:color="auto"/>
            </w:tcBorders>
            <w:vAlign w:val="center"/>
          </w:tcPr>
          <w:p w14:paraId="7306EB78" w14:textId="77777777" w:rsidR="00B20EE3" w:rsidRPr="00D556FE" w:rsidRDefault="00B20EE3" w:rsidP="00F10429">
            <w:pPr>
              <w:spacing w:before="60" w:line="276" w:lineRule="auto"/>
              <w:rPr>
                <w:bCs/>
                <w:sz w:val="26"/>
                <w:szCs w:val="26"/>
              </w:rPr>
            </w:pPr>
            <w:r w:rsidRPr="00D556FE">
              <w:rPr>
                <w:bCs/>
                <w:sz w:val="26"/>
                <w:szCs w:val="26"/>
              </w:rPr>
              <w:t>Bộ đỡ bộ gom khí tập trung</w:t>
            </w:r>
          </w:p>
        </w:tc>
        <w:tc>
          <w:tcPr>
            <w:tcW w:w="0" w:type="auto"/>
            <w:tcBorders>
              <w:top w:val="single" w:sz="4" w:space="0" w:color="auto"/>
              <w:left w:val="single" w:sz="4" w:space="0" w:color="auto"/>
              <w:bottom w:val="single" w:sz="4" w:space="0" w:color="auto"/>
              <w:right w:val="single" w:sz="4" w:space="0" w:color="auto"/>
            </w:tcBorders>
            <w:vAlign w:val="center"/>
          </w:tcPr>
          <w:p w14:paraId="6B844BA9" w14:textId="77777777" w:rsidR="00B20EE3" w:rsidRPr="00D556FE" w:rsidRDefault="00B20EE3" w:rsidP="00F10429">
            <w:pPr>
              <w:keepLines/>
              <w:spacing w:before="60" w:line="276" w:lineRule="auto"/>
              <w:contextualSpacing/>
              <w:rPr>
                <w:sz w:val="26"/>
                <w:szCs w:val="26"/>
              </w:rPr>
            </w:pPr>
            <w:r w:rsidRPr="00D556FE">
              <w:rPr>
                <w:sz w:val="26"/>
                <w:szCs w:val="26"/>
              </w:rPr>
              <w:t>- Thiết kế dạng treo, chữ U</w:t>
            </w:r>
          </w:p>
          <w:p w14:paraId="4D576FFB" w14:textId="77777777" w:rsidR="00B20EE3" w:rsidRPr="00D556FE" w:rsidRDefault="00B20EE3" w:rsidP="00F10429">
            <w:pPr>
              <w:keepLines/>
              <w:spacing w:before="60" w:line="276" w:lineRule="auto"/>
              <w:contextualSpacing/>
              <w:rPr>
                <w:sz w:val="26"/>
                <w:szCs w:val="26"/>
              </w:rPr>
            </w:pPr>
            <w:r w:rsidRPr="00D556FE">
              <w:rPr>
                <w:sz w:val="26"/>
                <w:szCs w:val="26"/>
              </w:rPr>
              <w:t>- Vật liệu: bằng thép không gỉ.</w:t>
            </w:r>
          </w:p>
        </w:tc>
      </w:tr>
      <w:tr w:rsidR="00D556FE" w:rsidRPr="00D556FE" w14:paraId="04BED23B"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E86264" w14:textId="77777777" w:rsidR="00B20EE3" w:rsidRPr="00D556FE" w:rsidRDefault="00B20EE3" w:rsidP="00F10429">
            <w:pPr>
              <w:keepLines/>
              <w:spacing w:line="276" w:lineRule="auto"/>
              <w:contextualSpacing/>
              <w:rPr>
                <w:sz w:val="26"/>
                <w:szCs w:val="26"/>
              </w:rPr>
            </w:pPr>
            <w:r w:rsidRPr="00D556FE">
              <w:rPr>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14:paraId="3E134CCD" w14:textId="77777777" w:rsidR="00B20EE3" w:rsidRPr="00D556FE" w:rsidRDefault="00B20EE3" w:rsidP="00F10429">
            <w:pPr>
              <w:spacing w:line="276" w:lineRule="auto"/>
              <w:rPr>
                <w:bCs/>
                <w:sz w:val="26"/>
                <w:szCs w:val="26"/>
              </w:rPr>
            </w:pPr>
            <w:r w:rsidRPr="00D556FE">
              <w:rPr>
                <w:bCs/>
                <w:sz w:val="26"/>
                <w:szCs w:val="26"/>
              </w:rPr>
              <w:t>Ống hút khí từng vị trí</w:t>
            </w:r>
          </w:p>
        </w:tc>
        <w:tc>
          <w:tcPr>
            <w:tcW w:w="0" w:type="auto"/>
            <w:tcBorders>
              <w:top w:val="single" w:sz="4" w:space="0" w:color="auto"/>
              <w:left w:val="single" w:sz="4" w:space="0" w:color="auto"/>
              <w:bottom w:val="single" w:sz="4" w:space="0" w:color="auto"/>
              <w:right w:val="single" w:sz="4" w:space="0" w:color="auto"/>
            </w:tcBorders>
            <w:vAlign w:val="center"/>
          </w:tcPr>
          <w:p w14:paraId="05763057" w14:textId="77777777" w:rsidR="00B20EE3" w:rsidRPr="00D556FE" w:rsidRDefault="00B20EE3" w:rsidP="00F10429">
            <w:pPr>
              <w:keepLines/>
              <w:spacing w:line="276" w:lineRule="auto"/>
              <w:contextualSpacing/>
              <w:rPr>
                <w:bCs/>
                <w:sz w:val="26"/>
                <w:szCs w:val="26"/>
              </w:rPr>
            </w:pPr>
            <w:r w:rsidRPr="00D556FE">
              <w:rPr>
                <w:bCs/>
                <w:sz w:val="26"/>
                <w:szCs w:val="26"/>
              </w:rPr>
              <w:t>Loại ống chuyên dụng chịu nhiệt:</w:t>
            </w:r>
          </w:p>
          <w:p w14:paraId="2229213F" w14:textId="77777777" w:rsidR="00B20EE3" w:rsidRPr="00D556FE" w:rsidRDefault="00B20EE3" w:rsidP="00F10429">
            <w:pPr>
              <w:keepLines/>
              <w:spacing w:line="276" w:lineRule="auto"/>
              <w:contextualSpacing/>
              <w:rPr>
                <w:sz w:val="26"/>
                <w:szCs w:val="26"/>
              </w:rPr>
            </w:pPr>
            <w:r w:rsidRPr="00D556FE">
              <w:rPr>
                <w:bCs/>
                <w:sz w:val="26"/>
                <w:szCs w:val="26"/>
              </w:rPr>
              <w:t>-</w:t>
            </w:r>
            <w:r w:rsidRPr="00D556FE">
              <w:rPr>
                <w:sz w:val="26"/>
                <w:szCs w:val="26"/>
              </w:rPr>
              <w:t xml:space="preserve"> Đường kính ngoài ≥ Ф12 mm; </w:t>
            </w:r>
          </w:p>
          <w:p w14:paraId="1EED24BD" w14:textId="77777777" w:rsidR="00B20EE3" w:rsidRPr="00D556FE" w:rsidRDefault="00B20EE3" w:rsidP="00F10429">
            <w:pPr>
              <w:keepLines/>
              <w:spacing w:line="276" w:lineRule="auto"/>
              <w:contextualSpacing/>
              <w:rPr>
                <w:sz w:val="26"/>
                <w:szCs w:val="26"/>
              </w:rPr>
            </w:pPr>
            <w:r w:rsidRPr="00D556FE">
              <w:rPr>
                <w:sz w:val="26"/>
                <w:szCs w:val="26"/>
              </w:rPr>
              <w:t>- Đường kính trong ≥ Ф9mm;</w:t>
            </w:r>
          </w:p>
          <w:p w14:paraId="0AA718A4"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Vật liệu làm ống là: polyurethane polyeste hoặc tương đương.</w:t>
            </w:r>
          </w:p>
          <w:p w14:paraId="476904F9"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Áp suất làm việc ở 20</w:t>
            </w:r>
            <w:r w:rsidRPr="00D556FE">
              <w:rPr>
                <w:sz w:val="26"/>
                <w:szCs w:val="26"/>
                <w:vertAlign w:val="superscript"/>
              </w:rPr>
              <w:t>0</w:t>
            </w:r>
            <w:r w:rsidRPr="00D556FE">
              <w:rPr>
                <w:sz w:val="26"/>
                <w:szCs w:val="26"/>
              </w:rPr>
              <w:t>C: ≥ 6 bar</w:t>
            </w:r>
          </w:p>
          <w:p w14:paraId="22F0A38B" w14:textId="77777777" w:rsidR="00B20EE3" w:rsidRPr="00D556FE" w:rsidRDefault="00B20EE3" w:rsidP="00F10429">
            <w:pPr>
              <w:spacing w:line="276" w:lineRule="auto"/>
              <w:rPr>
                <w:bCs/>
                <w:sz w:val="26"/>
                <w:szCs w:val="26"/>
              </w:rPr>
            </w:pPr>
            <w:r w:rsidRPr="00D556FE">
              <w:rPr>
                <w:sz w:val="26"/>
                <w:szCs w:val="26"/>
              </w:rPr>
              <w:t>- Nhiệt độ làm việc: đến +100</w:t>
            </w:r>
            <w:r w:rsidRPr="00D556FE">
              <w:rPr>
                <w:sz w:val="26"/>
                <w:szCs w:val="26"/>
                <w:vertAlign w:val="superscript"/>
              </w:rPr>
              <w:t>0</w:t>
            </w:r>
            <w:r w:rsidRPr="00D556FE">
              <w:rPr>
                <w:sz w:val="26"/>
                <w:szCs w:val="26"/>
              </w:rPr>
              <w:t>C</w:t>
            </w:r>
          </w:p>
        </w:tc>
      </w:tr>
      <w:tr w:rsidR="00D556FE" w:rsidRPr="00D556FE" w14:paraId="0B1BA85B" w14:textId="77777777" w:rsidTr="00B20EE3">
        <w:trPr>
          <w:trHeight w:val="761"/>
          <w:jc w:val="center"/>
        </w:trPr>
        <w:tc>
          <w:tcPr>
            <w:tcW w:w="0" w:type="auto"/>
            <w:tcBorders>
              <w:top w:val="single" w:sz="4" w:space="0" w:color="auto"/>
              <w:left w:val="single" w:sz="4" w:space="0" w:color="auto"/>
              <w:bottom w:val="single" w:sz="4" w:space="0" w:color="auto"/>
              <w:right w:val="single" w:sz="4" w:space="0" w:color="auto"/>
            </w:tcBorders>
            <w:vAlign w:val="center"/>
          </w:tcPr>
          <w:p w14:paraId="2793E6E5" w14:textId="77777777" w:rsidR="00B20EE3" w:rsidRPr="00D556FE" w:rsidRDefault="00B20EE3" w:rsidP="00F10429">
            <w:pPr>
              <w:keepLines/>
              <w:spacing w:line="276" w:lineRule="auto"/>
              <w:contextualSpacing/>
              <w:rPr>
                <w:sz w:val="26"/>
                <w:szCs w:val="26"/>
              </w:rPr>
            </w:pPr>
            <w:r w:rsidRPr="00D556FE">
              <w:rPr>
                <w:sz w:val="26"/>
                <w:szCs w:val="26"/>
              </w:rPr>
              <w:t>1.7</w:t>
            </w:r>
          </w:p>
        </w:tc>
        <w:tc>
          <w:tcPr>
            <w:tcW w:w="0" w:type="auto"/>
            <w:tcBorders>
              <w:top w:val="single" w:sz="4" w:space="0" w:color="auto"/>
              <w:left w:val="single" w:sz="4" w:space="0" w:color="auto"/>
              <w:bottom w:val="single" w:sz="4" w:space="0" w:color="auto"/>
              <w:right w:val="single" w:sz="4" w:space="0" w:color="auto"/>
            </w:tcBorders>
            <w:vAlign w:val="center"/>
          </w:tcPr>
          <w:p w14:paraId="700DA147" w14:textId="77777777" w:rsidR="00B20EE3" w:rsidRPr="00D556FE" w:rsidRDefault="00B20EE3" w:rsidP="00F10429">
            <w:pPr>
              <w:spacing w:line="276" w:lineRule="auto"/>
              <w:rPr>
                <w:bCs/>
                <w:sz w:val="26"/>
                <w:szCs w:val="26"/>
              </w:rPr>
            </w:pPr>
            <w:r w:rsidRPr="00D556FE">
              <w:rPr>
                <w:bCs/>
                <w:sz w:val="26"/>
                <w:szCs w:val="26"/>
              </w:rPr>
              <w:t>Bộ chia khí 90-90-90</w:t>
            </w:r>
          </w:p>
        </w:tc>
        <w:tc>
          <w:tcPr>
            <w:tcW w:w="0" w:type="auto"/>
            <w:tcBorders>
              <w:top w:val="single" w:sz="4" w:space="0" w:color="auto"/>
              <w:left w:val="single" w:sz="4" w:space="0" w:color="auto"/>
              <w:bottom w:val="single" w:sz="4" w:space="0" w:color="auto"/>
              <w:right w:val="single" w:sz="4" w:space="0" w:color="auto"/>
            </w:tcBorders>
            <w:vAlign w:val="center"/>
          </w:tcPr>
          <w:p w14:paraId="55F10293" w14:textId="77777777" w:rsidR="00B20EE3" w:rsidRPr="00D556FE" w:rsidRDefault="00B20EE3" w:rsidP="00F10429">
            <w:pPr>
              <w:rPr>
                <w:sz w:val="26"/>
                <w:szCs w:val="26"/>
              </w:rPr>
            </w:pPr>
            <w:r w:rsidRPr="00D556FE">
              <w:rPr>
                <w:sz w:val="26"/>
                <w:szCs w:val="26"/>
              </w:rPr>
              <w:t>- Bộ chia khí chữ Y: 90-90-90 mm.</w:t>
            </w:r>
          </w:p>
          <w:p w14:paraId="19FC9CE4" w14:textId="77777777" w:rsidR="00B20EE3" w:rsidRPr="00D556FE" w:rsidRDefault="00B20EE3" w:rsidP="00F10429">
            <w:pPr>
              <w:spacing w:line="276" w:lineRule="auto"/>
              <w:rPr>
                <w:bCs/>
                <w:sz w:val="26"/>
                <w:szCs w:val="26"/>
              </w:rPr>
            </w:pPr>
            <w:r w:rsidRPr="00D556FE">
              <w:rPr>
                <w:sz w:val="26"/>
                <w:szCs w:val="26"/>
              </w:rPr>
              <w:t>- Vật liệu nhôm</w:t>
            </w:r>
          </w:p>
        </w:tc>
      </w:tr>
      <w:tr w:rsidR="00D556FE" w:rsidRPr="00D556FE" w14:paraId="169F14B3" w14:textId="77777777" w:rsidTr="00B20EE3">
        <w:trPr>
          <w:trHeight w:val="812"/>
          <w:jc w:val="center"/>
        </w:trPr>
        <w:tc>
          <w:tcPr>
            <w:tcW w:w="0" w:type="auto"/>
            <w:tcBorders>
              <w:top w:val="single" w:sz="4" w:space="0" w:color="auto"/>
              <w:left w:val="single" w:sz="4" w:space="0" w:color="auto"/>
              <w:bottom w:val="single" w:sz="4" w:space="0" w:color="auto"/>
              <w:right w:val="single" w:sz="4" w:space="0" w:color="auto"/>
            </w:tcBorders>
            <w:vAlign w:val="center"/>
          </w:tcPr>
          <w:p w14:paraId="3F165026" w14:textId="77777777" w:rsidR="00B20EE3" w:rsidRPr="00D556FE" w:rsidRDefault="00B20EE3" w:rsidP="00F10429">
            <w:pPr>
              <w:keepLines/>
              <w:spacing w:line="276" w:lineRule="auto"/>
              <w:contextualSpacing/>
              <w:rPr>
                <w:sz w:val="26"/>
                <w:szCs w:val="26"/>
              </w:rPr>
            </w:pPr>
            <w:r w:rsidRPr="00D556FE">
              <w:rPr>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14:paraId="560D9845" w14:textId="77777777" w:rsidR="00B20EE3" w:rsidRPr="00D556FE" w:rsidRDefault="00B20EE3" w:rsidP="00F10429">
            <w:pPr>
              <w:spacing w:line="276" w:lineRule="auto"/>
              <w:rPr>
                <w:bCs/>
                <w:sz w:val="26"/>
                <w:szCs w:val="26"/>
              </w:rPr>
            </w:pPr>
            <w:r w:rsidRPr="00D556FE">
              <w:rPr>
                <w:bCs/>
                <w:sz w:val="26"/>
                <w:szCs w:val="26"/>
              </w:rPr>
              <w:t>Bộ chia khí 90-90-50</w:t>
            </w:r>
          </w:p>
        </w:tc>
        <w:tc>
          <w:tcPr>
            <w:tcW w:w="0" w:type="auto"/>
            <w:tcBorders>
              <w:top w:val="single" w:sz="4" w:space="0" w:color="auto"/>
              <w:left w:val="single" w:sz="4" w:space="0" w:color="auto"/>
              <w:bottom w:val="single" w:sz="4" w:space="0" w:color="auto"/>
              <w:right w:val="single" w:sz="4" w:space="0" w:color="auto"/>
            </w:tcBorders>
            <w:vAlign w:val="center"/>
          </w:tcPr>
          <w:p w14:paraId="6297806E" w14:textId="77777777" w:rsidR="00B20EE3" w:rsidRPr="00D556FE" w:rsidRDefault="00B20EE3" w:rsidP="00F10429">
            <w:pPr>
              <w:rPr>
                <w:sz w:val="26"/>
                <w:szCs w:val="26"/>
              </w:rPr>
            </w:pPr>
            <w:r w:rsidRPr="00D556FE">
              <w:rPr>
                <w:sz w:val="26"/>
                <w:szCs w:val="26"/>
              </w:rPr>
              <w:t>- Bộ chia khí chữ Y: 90-90-50 mm.</w:t>
            </w:r>
          </w:p>
          <w:p w14:paraId="6926F558" w14:textId="77777777" w:rsidR="00B20EE3" w:rsidRPr="00D556FE" w:rsidRDefault="00B20EE3" w:rsidP="00F10429">
            <w:pPr>
              <w:spacing w:line="276" w:lineRule="auto"/>
              <w:rPr>
                <w:bCs/>
                <w:sz w:val="26"/>
                <w:szCs w:val="26"/>
              </w:rPr>
            </w:pPr>
            <w:r w:rsidRPr="00D556FE">
              <w:rPr>
                <w:sz w:val="26"/>
                <w:szCs w:val="26"/>
              </w:rPr>
              <w:t>- Vật liệu nhôm</w:t>
            </w:r>
          </w:p>
        </w:tc>
      </w:tr>
      <w:tr w:rsidR="00D556FE" w:rsidRPr="00D556FE" w14:paraId="0B13D033" w14:textId="77777777" w:rsidTr="00B20EE3">
        <w:trPr>
          <w:trHeight w:val="4975"/>
          <w:jc w:val="center"/>
        </w:trPr>
        <w:tc>
          <w:tcPr>
            <w:tcW w:w="0" w:type="auto"/>
            <w:tcBorders>
              <w:top w:val="single" w:sz="4" w:space="0" w:color="auto"/>
              <w:left w:val="single" w:sz="4" w:space="0" w:color="auto"/>
              <w:bottom w:val="single" w:sz="4" w:space="0" w:color="auto"/>
              <w:right w:val="single" w:sz="4" w:space="0" w:color="auto"/>
            </w:tcBorders>
            <w:vAlign w:val="center"/>
          </w:tcPr>
          <w:p w14:paraId="6FE9E7CC" w14:textId="77777777" w:rsidR="00B20EE3" w:rsidRPr="00D556FE" w:rsidRDefault="00B20EE3" w:rsidP="00F10429">
            <w:pPr>
              <w:keepLines/>
              <w:spacing w:line="276" w:lineRule="auto"/>
              <w:contextualSpacing/>
              <w:rPr>
                <w:sz w:val="26"/>
                <w:szCs w:val="26"/>
              </w:rPr>
            </w:pPr>
            <w:r w:rsidRPr="00D556FE">
              <w:rPr>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14:paraId="7B6E75F7" w14:textId="77777777" w:rsidR="00B20EE3" w:rsidRPr="00D556FE" w:rsidRDefault="00B20EE3" w:rsidP="00F10429">
            <w:pPr>
              <w:tabs>
                <w:tab w:val="left" w:pos="192"/>
              </w:tabs>
              <w:spacing w:line="276" w:lineRule="auto"/>
              <w:contextualSpacing/>
              <w:rPr>
                <w:sz w:val="26"/>
                <w:szCs w:val="26"/>
              </w:rPr>
            </w:pPr>
            <w:r w:rsidRPr="00D556FE">
              <w:rPr>
                <w:bCs/>
                <w:sz w:val="26"/>
                <w:szCs w:val="26"/>
              </w:rPr>
              <w:t xml:space="preserve">Cụm giá đỡ chổi than máy phát điện chính, phụ và tín hiệu chạm đất </w:t>
            </w:r>
          </w:p>
        </w:tc>
        <w:tc>
          <w:tcPr>
            <w:tcW w:w="0" w:type="auto"/>
            <w:tcBorders>
              <w:top w:val="single" w:sz="4" w:space="0" w:color="auto"/>
              <w:left w:val="single" w:sz="4" w:space="0" w:color="auto"/>
              <w:bottom w:val="single" w:sz="4" w:space="0" w:color="auto"/>
              <w:right w:val="single" w:sz="4" w:space="0" w:color="auto"/>
            </w:tcBorders>
            <w:vAlign w:val="center"/>
          </w:tcPr>
          <w:p w14:paraId="57B0847B" w14:textId="77777777" w:rsidR="00B20EE3" w:rsidRPr="00D556FE" w:rsidRDefault="00B20EE3" w:rsidP="00F10429">
            <w:pPr>
              <w:rPr>
                <w:sz w:val="26"/>
                <w:szCs w:val="26"/>
              </w:rPr>
            </w:pPr>
            <w:r w:rsidRPr="00D556FE">
              <w:rPr>
                <w:sz w:val="26"/>
                <w:szCs w:val="26"/>
              </w:rPr>
              <w:t>- Cụm giá đỡ chổi than là thiết bị phù hợp với kích thước chổi than. Thiết kế chia thành 2 phần: Phần hộp di động chứa chổi than và phần kết cấu cơ khí tỳ nén chổi than với lực ép lò xo 2 tầng tiêu chuẩn:</w:t>
            </w:r>
          </w:p>
          <w:p w14:paraId="29D75759" w14:textId="77777777" w:rsidR="00B20EE3" w:rsidRPr="00D556FE" w:rsidRDefault="00B20EE3" w:rsidP="00F10429">
            <w:pPr>
              <w:rPr>
                <w:sz w:val="26"/>
                <w:szCs w:val="26"/>
              </w:rPr>
            </w:pPr>
            <w:r w:rsidRPr="00D556FE">
              <w:rPr>
                <w:sz w:val="26"/>
                <w:szCs w:val="26"/>
              </w:rPr>
              <w:t>Vật liệu: hợp kim đồng</w:t>
            </w:r>
          </w:p>
          <w:p w14:paraId="453EC40E" w14:textId="77777777" w:rsidR="00B20EE3" w:rsidRPr="00D556FE" w:rsidRDefault="00B20EE3" w:rsidP="00F10429">
            <w:pPr>
              <w:rPr>
                <w:sz w:val="26"/>
                <w:szCs w:val="26"/>
              </w:rPr>
            </w:pPr>
            <w:r w:rsidRPr="00D556FE">
              <w:rPr>
                <w:sz w:val="26"/>
                <w:szCs w:val="26"/>
              </w:rPr>
              <w:t>Kích thước lòng trong: 32x32mm</w:t>
            </w:r>
          </w:p>
          <w:p w14:paraId="13F414F2" w14:textId="77777777" w:rsidR="00B20EE3" w:rsidRPr="00D556FE" w:rsidRDefault="00B20EE3" w:rsidP="00F10429">
            <w:pPr>
              <w:rPr>
                <w:sz w:val="26"/>
                <w:szCs w:val="26"/>
              </w:rPr>
            </w:pPr>
            <w:r w:rsidRPr="00D556FE">
              <w:rPr>
                <w:sz w:val="26"/>
                <w:szCs w:val="26"/>
              </w:rPr>
              <w:t>Có tích hợp sensor kiểm soát giới hạn mòn chổi than, dây tín hiệu kiểm soát hạn định chổi than, giắc nối tín hiệu.</w:t>
            </w:r>
          </w:p>
          <w:p w14:paraId="15D442D0" w14:textId="77777777" w:rsidR="00B20EE3" w:rsidRPr="00D556FE" w:rsidRDefault="00B20EE3" w:rsidP="00F10429">
            <w:pPr>
              <w:keepLines/>
              <w:spacing w:line="276" w:lineRule="auto"/>
              <w:contextualSpacing/>
              <w:rPr>
                <w:sz w:val="26"/>
                <w:szCs w:val="26"/>
              </w:rPr>
            </w:pPr>
            <w:r w:rsidRPr="00D556FE">
              <w:rPr>
                <w:sz w:val="26"/>
                <w:szCs w:val="26"/>
              </w:rPr>
              <w:t>- Đế hút chân không: Đế hút chân không được thiết kế phù hợp với cụm giá đỡ chổi than. Được thiết kế liến khối tạo khoảng không áp suất âm bao phủ quanh chân giá đỡ chổi than, có thiết kế lỗ cắm ống hút bụi Ф12mm, vật liệu là nhựa cách điện và chịu nhiệt đến 85</w:t>
            </w:r>
            <w:r w:rsidRPr="00D556FE">
              <w:rPr>
                <w:sz w:val="26"/>
                <w:szCs w:val="26"/>
                <w:vertAlign w:val="superscript"/>
              </w:rPr>
              <w:t>0</w:t>
            </w:r>
            <w:r w:rsidRPr="00D556FE">
              <w:rPr>
                <w:sz w:val="26"/>
                <w:szCs w:val="26"/>
              </w:rPr>
              <w:t>C</w:t>
            </w:r>
          </w:p>
        </w:tc>
      </w:tr>
      <w:tr w:rsidR="00D556FE" w:rsidRPr="00D556FE" w14:paraId="2FF84079" w14:textId="77777777" w:rsidTr="00B20EE3">
        <w:trPr>
          <w:trHeight w:val="1344"/>
          <w:jc w:val="center"/>
        </w:trPr>
        <w:tc>
          <w:tcPr>
            <w:tcW w:w="0" w:type="auto"/>
            <w:tcBorders>
              <w:top w:val="single" w:sz="4" w:space="0" w:color="auto"/>
              <w:left w:val="single" w:sz="4" w:space="0" w:color="auto"/>
              <w:bottom w:val="single" w:sz="4" w:space="0" w:color="auto"/>
              <w:right w:val="single" w:sz="4" w:space="0" w:color="auto"/>
            </w:tcBorders>
            <w:vAlign w:val="center"/>
          </w:tcPr>
          <w:p w14:paraId="1226F591" w14:textId="77777777" w:rsidR="00B20EE3" w:rsidRPr="00D556FE" w:rsidRDefault="00B20EE3" w:rsidP="00F10429">
            <w:pPr>
              <w:keepLines/>
              <w:spacing w:line="276" w:lineRule="auto"/>
              <w:contextualSpacing/>
              <w:rPr>
                <w:sz w:val="26"/>
                <w:szCs w:val="26"/>
              </w:rPr>
            </w:pPr>
            <w:r w:rsidRPr="00D556FE">
              <w:rPr>
                <w:sz w:val="26"/>
                <w:szCs w:val="26"/>
              </w:rPr>
              <w:lastRenderedPageBreak/>
              <w:t>1.10</w:t>
            </w:r>
          </w:p>
        </w:tc>
        <w:tc>
          <w:tcPr>
            <w:tcW w:w="0" w:type="auto"/>
            <w:tcBorders>
              <w:top w:val="single" w:sz="4" w:space="0" w:color="auto"/>
              <w:left w:val="single" w:sz="4" w:space="0" w:color="auto"/>
              <w:bottom w:val="single" w:sz="4" w:space="0" w:color="auto"/>
              <w:right w:val="single" w:sz="4" w:space="0" w:color="auto"/>
            </w:tcBorders>
            <w:vAlign w:val="center"/>
          </w:tcPr>
          <w:p w14:paraId="7BA788A0" w14:textId="77777777" w:rsidR="00B20EE3" w:rsidRPr="00D556FE" w:rsidRDefault="00B20EE3" w:rsidP="00F10429">
            <w:pPr>
              <w:spacing w:line="276" w:lineRule="auto"/>
              <w:rPr>
                <w:bCs/>
                <w:sz w:val="26"/>
                <w:szCs w:val="26"/>
              </w:rPr>
            </w:pPr>
            <w:r w:rsidRPr="00D556FE">
              <w:rPr>
                <w:bCs/>
                <w:sz w:val="26"/>
                <w:szCs w:val="26"/>
              </w:rPr>
              <w:t>Bộ đỡ giá đỡ chổi than</w:t>
            </w:r>
          </w:p>
        </w:tc>
        <w:tc>
          <w:tcPr>
            <w:tcW w:w="0" w:type="auto"/>
            <w:tcBorders>
              <w:top w:val="single" w:sz="4" w:space="0" w:color="auto"/>
              <w:left w:val="single" w:sz="4" w:space="0" w:color="auto"/>
              <w:bottom w:val="single" w:sz="4" w:space="0" w:color="auto"/>
              <w:right w:val="single" w:sz="4" w:space="0" w:color="auto"/>
            </w:tcBorders>
            <w:vAlign w:val="center"/>
          </w:tcPr>
          <w:p w14:paraId="653150DE" w14:textId="77777777" w:rsidR="00B20EE3" w:rsidRPr="00D556FE" w:rsidRDefault="00B20EE3" w:rsidP="00F10429">
            <w:pPr>
              <w:keepLines/>
              <w:spacing w:line="276" w:lineRule="auto"/>
              <w:contextualSpacing/>
              <w:rPr>
                <w:sz w:val="26"/>
                <w:szCs w:val="26"/>
              </w:rPr>
            </w:pPr>
            <w:r w:rsidRPr="00D556FE">
              <w:rPr>
                <w:sz w:val="26"/>
                <w:szCs w:val="26"/>
              </w:rPr>
              <w:t>- Bộ chi tiết đỡ giá đỡ chổi than được thiết kế phù hợp với cụm giá đỡ chổi than, vật liệu chế tạo là nhôm, có khả năng điều chỉnh</w:t>
            </w:r>
          </w:p>
        </w:tc>
      </w:tr>
      <w:tr w:rsidR="00D556FE" w:rsidRPr="00D556FE" w14:paraId="44438A10"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CE240B" w14:textId="77777777" w:rsidR="00B20EE3" w:rsidRPr="00D556FE" w:rsidRDefault="00B20EE3" w:rsidP="00F10429">
            <w:pPr>
              <w:keepLines/>
              <w:spacing w:line="276" w:lineRule="auto"/>
              <w:contextualSpacing/>
              <w:rPr>
                <w:sz w:val="26"/>
                <w:szCs w:val="26"/>
              </w:rPr>
            </w:pPr>
            <w:r w:rsidRPr="00D556FE">
              <w:rPr>
                <w:sz w:val="26"/>
                <w:szCs w:val="26"/>
              </w:rPr>
              <w:t>1.11</w:t>
            </w:r>
          </w:p>
        </w:tc>
        <w:tc>
          <w:tcPr>
            <w:tcW w:w="0" w:type="auto"/>
            <w:tcBorders>
              <w:top w:val="single" w:sz="4" w:space="0" w:color="auto"/>
              <w:left w:val="single" w:sz="4" w:space="0" w:color="auto"/>
              <w:bottom w:val="single" w:sz="4" w:space="0" w:color="auto"/>
              <w:right w:val="single" w:sz="4" w:space="0" w:color="auto"/>
            </w:tcBorders>
            <w:vAlign w:val="center"/>
          </w:tcPr>
          <w:p w14:paraId="3C499BC7" w14:textId="77777777" w:rsidR="00B20EE3" w:rsidRPr="00D556FE" w:rsidRDefault="00B20EE3" w:rsidP="00F10429">
            <w:pPr>
              <w:spacing w:line="276" w:lineRule="auto"/>
              <w:rPr>
                <w:bCs/>
                <w:sz w:val="26"/>
                <w:szCs w:val="26"/>
              </w:rPr>
            </w:pPr>
            <w:r w:rsidRPr="00D556FE">
              <w:rPr>
                <w:bCs/>
                <w:sz w:val="26"/>
                <w:szCs w:val="26"/>
              </w:rPr>
              <w:t>Tủ điều khiển</w:t>
            </w:r>
          </w:p>
        </w:tc>
        <w:tc>
          <w:tcPr>
            <w:tcW w:w="0" w:type="auto"/>
            <w:tcBorders>
              <w:top w:val="single" w:sz="4" w:space="0" w:color="auto"/>
              <w:left w:val="single" w:sz="4" w:space="0" w:color="auto"/>
              <w:bottom w:val="single" w:sz="4" w:space="0" w:color="auto"/>
              <w:right w:val="single" w:sz="4" w:space="0" w:color="auto"/>
            </w:tcBorders>
            <w:vAlign w:val="center"/>
          </w:tcPr>
          <w:p w14:paraId="6EE9FCB4" w14:textId="77777777" w:rsidR="00B20EE3" w:rsidRPr="00D556FE" w:rsidRDefault="00B20EE3" w:rsidP="00F10429">
            <w:pPr>
              <w:spacing w:line="276" w:lineRule="auto"/>
              <w:rPr>
                <w:bCs/>
                <w:sz w:val="26"/>
                <w:szCs w:val="26"/>
              </w:rPr>
            </w:pPr>
            <w:r w:rsidRPr="00D556FE">
              <w:rPr>
                <w:bCs/>
                <w:sz w:val="26"/>
                <w:szCs w:val="26"/>
              </w:rPr>
              <w:t>Thông số kỹ thuật chi tiết:</w:t>
            </w:r>
          </w:p>
          <w:p w14:paraId="2190764F"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Vỏ tủ bằng thép, dày 2mm, kích thước 800Wx2270Hx800D, sơn tĩnh điện màu RAL7032.</w:t>
            </w:r>
          </w:p>
          <w:p w14:paraId="3E178459"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xml:space="preserve"> - Nguồn điện vào 3 pha: 380 – 400 VAC.</w:t>
            </w:r>
          </w:p>
          <w:p w14:paraId="273D2765"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Nguồn điều khiển đầu vào: 380 – 400 VAC; nguồn ra: 24VDC.</w:t>
            </w:r>
          </w:p>
          <w:p w14:paraId="701D1818"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Các tính năng chính của tủ điều khiển:</w:t>
            </w:r>
          </w:p>
          <w:p w14:paraId="273238B9" w14:textId="77777777" w:rsidR="00B20EE3" w:rsidRPr="00D556FE" w:rsidRDefault="00B20EE3" w:rsidP="00F10429">
            <w:pPr>
              <w:spacing w:line="276" w:lineRule="auto"/>
              <w:rPr>
                <w:bCs/>
                <w:sz w:val="26"/>
                <w:szCs w:val="26"/>
              </w:rPr>
            </w:pPr>
            <w:r w:rsidRPr="00D556FE">
              <w:rPr>
                <w:bCs/>
                <w:sz w:val="26"/>
                <w:szCs w:val="26"/>
              </w:rPr>
              <w:t>+ Cảnh báo màng lọc gần tắc</w:t>
            </w:r>
          </w:p>
          <w:p w14:paraId="4CB6C92E" w14:textId="77777777" w:rsidR="00B20EE3" w:rsidRPr="00D556FE" w:rsidRDefault="00B20EE3" w:rsidP="00F10429">
            <w:pPr>
              <w:spacing w:line="276" w:lineRule="auto"/>
              <w:rPr>
                <w:bCs/>
                <w:sz w:val="26"/>
                <w:szCs w:val="26"/>
              </w:rPr>
            </w:pPr>
            <w:r w:rsidRPr="00D556FE">
              <w:rPr>
                <w:bCs/>
                <w:sz w:val="26"/>
                <w:szCs w:val="26"/>
              </w:rPr>
              <w:t>+ Hiển thị màng lọc tắc và dừng hoạt động máy hút chân không.</w:t>
            </w:r>
          </w:p>
          <w:p w14:paraId="1B50B77D" w14:textId="77777777" w:rsidR="00B20EE3" w:rsidRPr="00D556FE" w:rsidRDefault="00B20EE3" w:rsidP="00F10429">
            <w:pPr>
              <w:spacing w:line="276" w:lineRule="auto"/>
              <w:rPr>
                <w:bCs/>
                <w:sz w:val="26"/>
                <w:szCs w:val="26"/>
              </w:rPr>
            </w:pPr>
            <w:r w:rsidRPr="00D556FE">
              <w:rPr>
                <w:bCs/>
                <w:sz w:val="26"/>
                <w:szCs w:val="26"/>
              </w:rPr>
              <w:t>+ Thông báo chổi than hết hạn định sử dụng.</w:t>
            </w:r>
          </w:p>
          <w:p w14:paraId="029BFEB8" w14:textId="77777777" w:rsidR="00B20EE3" w:rsidRPr="00D556FE" w:rsidRDefault="00B20EE3" w:rsidP="00F10429">
            <w:pPr>
              <w:spacing w:line="276" w:lineRule="auto"/>
              <w:rPr>
                <w:bCs/>
                <w:sz w:val="26"/>
                <w:szCs w:val="26"/>
              </w:rPr>
            </w:pPr>
            <w:r w:rsidRPr="00D556FE">
              <w:rPr>
                <w:bCs/>
                <w:sz w:val="26"/>
                <w:szCs w:val="26"/>
              </w:rPr>
              <w:t>+ Báo hệ thống mất áp suất bất thường</w:t>
            </w:r>
          </w:p>
          <w:p w14:paraId="3587972F" w14:textId="77777777" w:rsidR="00B20EE3" w:rsidRPr="00D556FE" w:rsidRDefault="00B20EE3" w:rsidP="00F10429">
            <w:pPr>
              <w:spacing w:line="276" w:lineRule="auto"/>
              <w:rPr>
                <w:bCs/>
                <w:sz w:val="26"/>
                <w:szCs w:val="26"/>
              </w:rPr>
            </w:pPr>
            <w:r w:rsidRPr="00D556FE">
              <w:rPr>
                <w:bCs/>
                <w:sz w:val="26"/>
                <w:szCs w:val="26"/>
              </w:rPr>
              <w:t>+ Thông tin nhiệt độ quanh vùng hoạt động của máy hút chân không</w:t>
            </w:r>
          </w:p>
          <w:p w14:paraId="2DBFC4B6" w14:textId="77777777" w:rsidR="00B20EE3" w:rsidRPr="00D556FE" w:rsidRDefault="00B20EE3" w:rsidP="00F10429">
            <w:pPr>
              <w:spacing w:line="276" w:lineRule="auto"/>
              <w:rPr>
                <w:bCs/>
                <w:sz w:val="26"/>
                <w:szCs w:val="26"/>
              </w:rPr>
            </w:pPr>
            <w:r w:rsidRPr="00D556FE">
              <w:rPr>
                <w:bCs/>
                <w:sz w:val="26"/>
                <w:szCs w:val="26"/>
              </w:rPr>
              <w:t>+ Vận hành tại chỗ tại tủ điều khiển</w:t>
            </w:r>
          </w:p>
          <w:p w14:paraId="30EA5468" w14:textId="77777777" w:rsidR="00B20EE3" w:rsidRPr="00D556FE" w:rsidRDefault="00B20EE3" w:rsidP="00F10429">
            <w:pPr>
              <w:spacing w:line="276" w:lineRule="auto"/>
              <w:rPr>
                <w:bCs/>
                <w:sz w:val="26"/>
                <w:szCs w:val="26"/>
              </w:rPr>
            </w:pPr>
            <w:r w:rsidRPr="00D556FE">
              <w:rPr>
                <w:bCs/>
                <w:sz w:val="26"/>
                <w:szCs w:val="26"/>
              </w:rPr>
              <w:t>+ Kết nối DCS vận hành đóng mở, cảnh báo lỗi từ xa</w:t>
            </w:r>
          </w:p>
          <w:p w14:paraId="28B4EEE7" w14:textId="77777777" w:rsidR="00B20EE3" w:rsidRPr="00D556FE" w:rsidRDefault="00B20EE3" w:rsidP="00F10429">
            <w:pPr>
              <w:spacing w:line="276" w:lineRule="auto"/>
              <w:rPr>
                <w:bCs/>
                <w:sz w:val="26"/>
                <w:szCs w:val="26"/>
              </w:rPr>
            </w:pPr>
            <w:r w:rsidRPr="00D556FE">
              <w:rPr>
                <w:bCs/>
                <w:sz w:val="26"/>
                <w:szCs w:val="26"/>
              </w:rPr>
              <w:t>+ Tự động dừng khẩn cấp với các giá trị vượt ngưỡng đã cài đặt hoặc sự cố bất thường và đột ngột.</w:t>
            </w:r>
          </w:p>
          <w:p w14:paraId="403DD495"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xml:space="preserve">- Tủ điều khiển có giao diện qua màn hình LCD cảm ứng. </w:t>
            </w:r>
          </w:p>
          <w:p w14:paraId="1F11289B"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Giao thức cảnh báo:</w:t>
            </w:r>
          </w:p>
          <w:p w14:paraId="704F78EE" w14:textId="77777777" w:rsidR="00B20EE3" w:rsidRPr="00D556FE" w:rsidRDefault="00B20EE3" w:rsidP="00F10429">
            <w:pPr>
              <w:spacing w:line="276" w:lineRule="auto"/>
              <w:rPr>
                <w:bCs/>
                <w:sz w:val="26"/>
                <w:szCs w:val="26"/>
              </w:rPr>
            </w:pPr>
            <w:r w:rsidRPr="00D556FE">
              <w:rPr>
                <w:bCs/>
                <w:sz w:val="26"/>
                <w:szCs w:val="26"/>
              </w:rPr>
              <w:t>+ Tại chỗ trên màn hình LCD</w:t>
            </w:r>
          </w:p>
          <w:p w14:paraId="33DF2C43" w14:textId="77777777" w:rsidR="00B20EE3" w:rsidRPr="00D556FE" w:rsidRDefault="00B20EE3" w:rsidP="00F10429">
            <w:pPr>
              <w:spacing w:line="276" w:lineRule="auto"/>
              <w:rPr>
                <w:bCs/>
                <w:sz w:val="26"/>
                <w:szCs w:val="26"/>
              </w:rPr>
            </w:pPr>
            <w:r w:rsidRPr="00D556FE">
              <w:rPr>
                <w:bCs/>
                <w:sz w:val="26"/>
                <w:szCs w:val="26"/>
              </w:rPr>
              <w:t>+ Từ xa màn hình DCS</w:t>
            </w:r>
          </w:p>
          <w:p w14:paraId="13B1CC1A" w14:textId="77777777" w:rsidR="00B20EE3" w:rsidRPr="00D556FE" w:rsidRDefault="00B20EE3" w:rsidP="00F10429">
            <w:pPr>
              <w:spacing w:line="276" w:lineRule="auto"/>
              <w:rPr>
                <w:bCs/>
                <w:sz w:val="26"/>
                <w:szCs w:val="26"/>
              </w:rPr>
            </w:pPr>
            <w:r w:rsidRPr="00D556FE">
              <w:rPr>
                <w:bCs/>
                <w:sz w:val="26"/>
                <w:szCs w:val="26"/>
              </w:rPr>
              <w:t>+ Bằng đèn 4 màu: xanh lá cây, xanh dương, vàng, đỏ.</w:t>
            </w:r>
          </w:p>
          <w:p w14:paraId="26EFB90B"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Màn hình giao diện:</w:t>
            </w:r>
          </w:p>
          <w:p w14:paraId="559AAC4B" w14:textId="77777777" w:rsidR="00B20EE3" w:rsidRPr="00D556FE" w:rsidRDefault="00B20EE3" w:rsidP="00F10429">
            <w:pPr>
              <w:spacing w:line="276" w:lineRule="auto"/>
              <w:rPr>
                <w:bCs/>
                <w:sz w:val="26"/>
                <w:szCs w:val="26"/>
              </w:rPr>
            </w:pPr>
            <w:r w:rsidRPr="00D556FE">
              <w:rPr>
                <w:bCs/>
                <w:sz w:val="26"/>
                <w:szCs w:val="26"/>
              </w:rPr>
              <w:t>+ TFT màu LCD</w:t>
            </w:r>
          </w:p>
          <w:p w14:paraId="29D09629" w14:textId="77777777" w:rsidR="00B20EE3" w:rsidRPr="00D556FE" w:rsidRDefault="00B20EE3" w:rsidP="00F10429">
            <w:pPr>
              <w:spacing w:line="276" w:lineRule="auto"/>
              <w:rPr>
                <w:bCs/>
                <w:sz w:val="26"/>
                <w:szCs w:val="26"/>
              </w:rPr>
            </w:pPr>
            <w:r w:rsidRPr="00D556FE">
              <w:rPr>
                <w:bCs/>
                <w:sz w:val="26"/>
                <w:szCs w:val="26"/>
              </w:rPr>
              <w:t>+ Độ rộng màn hình: ≥ 5,7 inch</w:t>
            </w:r>
          </w:p>
          <w:p w14:paraId="421D5F5D" w14:textId="77777777" w:rsidR="00B20EE3" w:rsidRPr="00D556FE" w:rsidRDefault="00B20EE3" w:rsidP="00F10429">
            <w:pPr>
              <w:spacing w:line="276" w:lineRule="auto"/>
              <w:rPr>
                <w:bCs/>
                <w:sz w:val="26"/>
                <w:szCs w:val="26"/>
              </w:rPr>
            </w:pPr>
            <w:r w:rsidRPr="00D556FE">
              <w:rPr>
                <w:bCs/>
                <w:sz w:val="26"/>
                <w:szCs w:val="26"/>
              </w:rPr>
              <w:t>+ Độ phân giải: 320 x 240 pixels (QVGA)</w:t>
            </w:r>
          </w:p>
          <w:p w14:paraId="7BE03CA9" w14:textId="77777777" w:rsidR="00B20EE3" w:rsidRPr="00D556FE" w:rsidRDefault="00B20EE3" w:rsidP="00F10429">
            <w:pPr>
              <w:spacing w:line="276" w:lineRule="auto"/>
              <w:rPr>
                <w:bCs/>
                <w:sz w:val="26"/>
                <w:szCs w:val="26"/>
              </w:rPr>
            </w:pPr>
            <w:r w:rsidRPr="00D556FE">
              <w:rPr>
                <w:bCs/>
                <w:sz w:val="26"/>
                <w:szCs w:val="26"/>
              </w:rPr>
              <w:t>+ Đèn nền: Led trắng</w:t>
            </w:r>
          </w:p>
          <w:p w14:paraId="64842357" w14:textId="77777777" w:rsidR="00B20EE3" w:rsidRPr="00D556FE" w:rsidRDefault="00B20EE3" w:rsidP="00F10429">
            <w:pPr>
              <w:spacing w:line="276" w:lineRule="auto"/>
              <w:rPr>
                <w:bCs/>
                <w:sz w:val="26"/>
                <w:szCs w:val="26"/>
              </w:rPr>
            </w:pPr>
            <w:r w:rsidRPr="00D556FE">
              <w:rPr>
                <w:bCs/>
                <w:sz w:val="26"/>
                <w:szCs w:val="26"/>
              </w:rPr>
              <w:t>+ Ngôn ngữ: Tiếng Anh hoặc tiếng Việt</w:t>
            </w:r>
          </w:p>
          <w:p w14:paraId="3C4CBBDD" w14:textId="77777777" w:rsidR="00B20EE3" w:rsidRPr="00D556FE" w:rsidRDefault="00B20EE3" w:rsidP="00F10429">
            <w:pPr>
              <w:spacing w:line="276" w:lineRule="auto"/>
              <w:rPr>
                <w:bCs/>
                <w:sz w:val="26"/>
                <w:szCs w:val="26"/>
              </w:rPr>
            </w:pPr>
            <w:r w:rsidRPr="00D556FE">
              <w:rPr>
                <w:bCs/>
                <w:sz w:val="26"/>
                <w:szCs w:val="26"/>
              </w:rPr>
              <w:t>+ Bộ nhớ lập trình ≥ 16 MB FLASH EPROM</w:t>
            </w:r>
          </w:p>
          <w:p w14:paraId="66CFDF68" w14:textId="77777777" w:rsidR="00B20EE3" w:rsidRPr="00D556FE" w:rsidRDefault="00B20EE3" w:rsidP="00F10429">
            <w:pPr>
              <w:spacing w:line="276" w:lineRule="auto"/>
              <w:rPr>
                <w:bCs/>
                <w:sz w:val="26"/>
                <w:szCs w:val="26"/>
              </w:rPr>
            </w:pPr>
            <w:r w:rsidRPr="00D556FE">
              <w:rPr>
                <w:bCs/>
                <w:sz w:val="26"/>
                <w:szCs w:val="26"/>
              </w:rPr>
              <w:t>+ Bộ nhớ sao lưu dữ liệu ≥ 128 KB 128 KB</w:t>
            </w:r>
          </w:p>
          <w:p w14:paraId="4FBA759E" w14:textId="77777777" w:rsidR="00B20EE3" w:rsidRPr="00D556FE" w:rsidRDefault="00B20EE3" w:rsidP="00F10429">
            <w:pPr>
              <w:spacing w:line="276" w:lineRule="auto"/>
              <w:rPr>
                <w:bCs/>
                <w:sz w:val="26"/>
                <w:szCs w:val="26"/>
              </w:rPr>
            </w:pPr>
            <w:r w:rsidRPr="00D556FE">
              <w:rPr>
                <w:bCs/>
                <w:sz w:val="26"/>
                <w:szCs w:val="26"/>
              </w:rPr>
              <w:t>+ Điện áp ngõ vào: 24 VDC</w:t>
            </w:r>
          </w:p>
          <w:p w14:paraId="3F3F0A43" w14:textId="77777777" w:rsidR="00B20EE3" w:rsidRPr="00D556FE" w:rsidRDefault="00B20EE3" w:rsidP="00F10429">
            <w:pPr>
              <w:pStyle w:val="ListParagraph"/>
              <w:keepLines/>
              <w:tabs>
                <w:tab w:val="left" w:pos="192"/>
              </w:tabs>
              <w:spacing w:line="276" w:lineRule="auto"/>
              <w:ind w:left="12"/>
              <w:rPr>
                <w:sz w:val="26"/>
                <w:szCs w:val="26"/>
                <w:lang w:eastAsia="vi-VN"/>
              </w:rPr>
            </w:pPr>
            <w:r w:rsidRPr="00D556FE">
              <w:rPr>
                <w:sz w:val="26"/>
                <w:szCs w:val="26"/>
              </w:rPr>
              <w:t xml:space="preserve">- </w:t>
            </w:r>
            <w:r w:rsidRPr="00D556FE">
              <w:rPr>
                <w:sz w:val="26"/>
                <w:szCs w:val="26"/>
                <w:lang w:eastAsia="vi-VN"/>
              </w:rPr>
              <w:t>Biến tần:</w:t>
            </w:r>
          </w:p>
          <w:p w14:paraId="70797A56"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tab/>
              <w:t>+ Công suất định mức ≥18,5 KW</w:t>
            </w:r>
          </w:p>
          <w:p w14:paraId="7F5738D0"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t xml:space="preserve">   + Nguồn cung cấp 3 Phase, 380-480V, 50/60Hz.</w:t>
            </w:r>
          </w:p>
          <w:p w14:paraId="502B8244"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t xml:space="preserve">   + Dải tần số đầu ra 0,2~400Hz.</w:t>
            </w:r>
          </w:p>
          <w:p w14:paraId="30314A8A"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lastRenderedPageBreak/>
              <w:t xml:space="preserve">   + Phương pháp điều khiển: V/F.</w:t>
            </w:r>
          </w:p>
          <w:p w14:paraId="6E054FD2"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t xml:space="preserve">   + Có sẵn biến trở điều khiển tốc độ.</w:t>
            </w:r>
          </w:p>
          <w:p w14:paraId="5CD41443"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t xml:space="preserve">   + Hiển thị các thông số: điện áp, dòng điện, tần số</w:t>
            </w:r>
          </w:p>
          <w:p w14:paraId="4F1A3A9C"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t xml:space="preserve">   + 01 ngõ vào analog 4-20mA và 01 ngõ vào analog 0-5V hoặc 0-10V</w:t>
            </w:r>
          </w:p>
          <w:p w14:paraId="3C475E92"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t xml:space="preserve">   + Bảo vệ: quá dòng, quá nhiệt.</w:t>
            </w:r>
          </w:p>
          <w:p w14:paraId="1903D019" w14:textId="77777777" w:rsidR="00B20EE3" w:rsidRPr="00D556FE" w:rsidRDefault="00B20EE3" w:rsidP="00F10429">
            <w:pPr>
              <w:pStyle w:val="ListParagraph"/>
              <w:keepLines/>
              <w:tabs>
                <w:tab w:val="left" w:pos="192"/>
              </w:tabs>
              <w:spacing w:line="276" w:lineRule="auto"/>
              <w:ind w:left="12" w:hanging="154"/>
              <w:rPr>
                <w:sz w:val="26"/>
                <w:szCs w:val="26"/>
              </w:rPr>
            </w:pPr>
            <w:r w:rsidRPr="00D556FE">
              <w:rPr>
                <w:sz w:val="26"/>
                <w:szCs w:val="26"/>
              </w:rPr>
              <w:t xml:space="preserve">   + Cấp bảo vệ: ≥ IP20</w:t>
            </w:r>
          </w:p>
          <w:p w14:paraId="42530661" w14:textId="77777777" w:rsidR="00B20EE3" w:rsidRPr="00D556FE" w:rsidRDefault="00B20EE3" w:rsidP="00F10429">
            <w:pPr>
              <w:keepLines/>
              <w:spacing w:line="276" w:lineRule="auto"/>
              <w:contextualSpacing/>
              <w:rPr>
                <w:sz w:val="26"/>
                <w:szCs w:val="26"/>
              </w:rPr>
            </w:pPr>
            <w:r w:rsidRPr="00D556FE">
              <w:rPr>
                <w:sz w:val="26"/>
                <w:szCs w:val="26"/>
              </w:rPr>
              <w:t xml:space="preserve"> - Bộ khởi động động cơ:</w:t>
            </w:r>
          </w:p>
          <w:p w14:paraId="06289307" w14:textId="77777777" w:rsidR="00B20EE3" w:rsidRPr="00D556FE" w:rsidRDefault="00B20EE3" w:rsidP="00F10429">
            <w:pPr>
              <w:pStyle w:val="ListParagraph"/>
              <w:keepLines/>
              <w:tabs>
                <w:tab w:val="left" w:pos="192"/>
              </w:tabs>
              <w:spacing w:line="276" w:lineRule="auto"/>
              <w:ind w:left="12" w:hanging="721"/>
              <w:rPr>
                <w:sz w:val="26"/>
                <w:szCs w:val="26"/>
              </w:rPr>
            </w:pPr>
            <w:r w:rsidRPr="00D556FE">
              <w:rPr>
                <w:sz w:val="26"/>
                <w:szCs w:val="26"/>
              </w:rPr>
              <w:t xml:space="preserve">            + Điện áp:  690V</w:t>
            </w:r>
          </w:p>
          <w:p w14:paraId="5D9D3A93" w14:textId="77777777" w:rsidR="00B20EE3" w:rsidRPr="00D556FE" w:rsidRDefault="00B20EE3" w:rsidP="00F10429">
            <w:pPr>
              <w:keepLines/>
              <w:spacing w:line="276" w:lineRule="auto"/>
              <w:ind w:hanging="721"/>
              <w:contextualSpacing/>
              <w:rPr>
                <w:sz w:val="26"/>
                <w:szCs w:val="26"/>
              </w:rPr>
            </w:pPr>
            <w:r w:rsidRPr="00D556FE">
              <w:rPr>
                <w:sz w:val="26"/>
                <w:szCs w:val="26"/>
              </w:rPr>
              <w:t xml:space="preserve">            + Dòng cắt định mức (kA): 100</w:t>
            </w:r>
          </w:p>
          <w:p w14:paraId="73DCFABB" w14:textId="77777777" w:rsidR="00B20EE3" w:rsidRPr="00D556FE" w:rsidRDefault="00B20EE3" w:rsidP="00F10429">
            <w:pPr>
              <w:keepLines/>
              <w:spacing w:line="276" w:lineRule="auto"/>
              <w:ind w:hanging="721"/>
              <w:contextualSpacing/>
              <w:rPr>
                <w:sz w:val="26"/>
                <w:szCs w:val="26"/>
              </w:rPr>
            </w:pPr>
            <w:r w:rsidRPr="00D556FE">
              <w:rPr>
                <w:sz w:val="26"/>
                <w:szCs w:val="26"/>
              </w:rPr>
              <w:t xml:space="preserve">            + Dòng định mức (A): 40.0…54.0</w:t>
            </w:r>
          </w:p>
          <w:p w14:paraId="7F8BD642" w14:textId="77777777" w:rsidR="00B20EE3" w:rsidRPr="00D556FE" w:rsidRDefault="00B20EE3" w:rsidP="00F10429">
            <w:pPr>
              <w:keepLines/>
              <w:spacing w:line="276" w:lineRule="auto"/>
              <w:ind w:hanging="721"/>
              <w:contextualSpacing/>
              <w:rPr>
                <w:sz w:val="26"/>
                <w:szCs w:val="26"/>
              </w:rPr>
            </w:pPr>
            <w:r w:rsidRPr="00D556FE">
              <w:rPr>
                <w:sz w:val="26"/>
                <w:szCs w:val="26"/>
              </w:rPr>
              <w:t xml:space="preserve">            + Cấp bảo vệ: ≥ IP20</w:t>
            </w:r>
          </w:p>
          <w:p w14:paraId="32A7ABC5" w14:textId="77777777" w:rsidR="00B20EE3" w:rsidRPr="00D556FE" w:rsidRDefault="00B20EE3" w:rsidP="00F10429">
            <w:pPr>
              <w:keepLines/>
              <w:spacing w:line="276" w:lineRule="auto"/>
              <w:ind w:hanging="721"/>
              <w:contextualSpacing/>
              <w:rPr>
                <w:sz w:val="26"/>
                <w:szCs w:val="26"/>
              </w:rPr>
            </w:pPr>
            <w:r w:rsidRPr="00D556FE">
              <w:rPr>
                <w:sz w:val="26"/>
                <w:szCs w:val="26"/>
              </w:rPr>
              <w:t xml:space="preserve">            + Tiêu chuẩn: IEC 60947-4-1, IEC 60947-2</w:t>
            </w:r>
          </w:p>
          <w:p w14:paraId="65757FE7" w14:textId="77777777" w:rsidR="00B20EE3" w:rsidRPr="00D556FE" w:rsidRDefault="00B20EE3" w:rsidP="00F10429">
            <w:pPr>
              <w:keepLines/>
              <w:tabs>
                <w:tab w:val="left" w:pos="851"/>
              </w:tabs>
              <w:spacing w:line="276" w:lineRule="auto"/>
              <w:contextualSpacing/>
              <w:rPr>
                <w:sz w:val="26"/>
                <w:szCs w:val="26"/>
              </w:rPr>
            </w:pPr>
            <w:r w:rsidRPr="00D556FE">
              <w:rPr>
                <w:sz w:val="26"/>
                <w:szCs w:val="26"/>
              </w:rPr>
              <w:t xml:space="preserve">  - Tiếp điểm phụ: </w:t>
            </w:r>
          </w:p>
          <w:p w14:paraId="67B8AADD"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Tiếp điểm phụ 1 NO + 1 NC</w:t>
            </w:r>
          </w:p>
          <w:p w14:paraId="327FDA58"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Điện áp định mức: 250V</w:t>
            </w:r>
          </w:p>
          <w:p w14:paraId="6DE837AF"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Dòng điện hoạt động định mức AC-15(Ie): (24V) 3A; (120V) 3A; (240V) 1,5A</w:t>
            </w:r>
          </w:p>
          <w:p w14:paraId="00AD2CFD"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Dòng điện hoạt động định mức DC-13(Ie): (24V) 1A; (125V) 0,27A; (250V) 0,11A</w:t>
            </w:r>
          </w:p>
          <w:p w14:paraId="0EA3957E"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Tần số định mức: 50÷60 Hz</w:t>
            </w:r>
          </w:p>
          <w:p w14:paraId="34AAC35D"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Cấp bảo vệ: ≥ IP20</w:t>
            </w:r>
          </w:p>
          <w:p w14:paraId="16159BCB" w14:textId="77777777" w:rsidR="00B20EE3" w:rsidRPr="00D556FE" w:rsidRDefault="00B20EE3" w:rsidP="00F10429">
            <w:pPr>
              <w:keepLines/>
              <w:tabs>
                <w:tab w:val="left" w:pos="567"/>
                <w:tab w:val="left" w:pos="851"/>
              </w:tabs>
              <w:spacing w:line="276" w:lineRule="auto"/>
              <w:contextualSpacing/>
              <w:rPr>
                <w:sz w:val="26"/>
                <w:szCs w:val="26"/>
              </w:rPr>
            </w:pPr>
            <w:r w:rsidRPr="00D556FE">
              <w:rPr>
                <w:sz w:val="26"/>
                <w:szCs w:val="26"/>
              </w:rPr>
              <w:t xml:space="preserve">   - Cầu dao cắt tải:</w:t>
            </w:r>
          </w:p>
          <w:p w14:paraId="56068423"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Số cực: 3P</w:t>
            </w:r>
          </w:p>
          <w:p w14:paraId="53081C8D"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Dòng điện định mức: 63A</w:t>
            </w:r>
          </w:p>
          <w:p w14:paraId="793C29AE"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Aptomat:</w:t>
            </w:r>
          </w:p>
          <w:p w14:paraId="1417FDF6"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Số cực: 2P</w:t>
            </w:r>
          </w:p>
          <w:p w14:paraId="777682AE"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Dòng điện: 6A</w:t>
            </w:r>
          </w:p>
          <w:p w14:paraId="188055E2"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Điện áp định mức: 400VAC</w:t>
            </w:r>
          </w:p>
          <w:p w14:paraId="0E6B7E92" w14:textId="77777777" w:rsidR="00B20EE3" w:rsidRPr="00D556FE" w:rsidRDefault="00B20EE3" w:rsidP="00F10429">
            <w:pPr>
              <w:keepLines/>
              <w:spacing w:line="276" w:lineRule="auto"/>
              <w:contextualSpacing/>
              <w:rPr>
                <w:sz w:val="26"/>
                <w:szCs w:val="26"/>
              </w:rPr>
            </w:pPr>
            <w:r w:rsidRPr="00D556FE">
              <w:rPr>
                <w:sz w:val="26"/>
                <w:szCs w:val="26"/>
              </w:rPr>
              <w:t xml:space="preserve">   - Nguồn 24V:</w:t>
            </w:r>
          </w:p>
          <w:p w14:paraId="4CE354BF"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Đầu vào: Điện áp 3 pha 3x320...3x575 VAC/2x360…2x575 VAC hoặc 450…800 VDC</w:t>
            </w:r>
          </w:p>
          <w:p w14:paraId="4836F595"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Tần số AC đầu vào: 47…63 Hz</w:t>
            </w:r>
          </w:p>
          <w:p w14:paraId="7F7838EE"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đầu ra: 24DC/10A (240W), đầu ra có thể điều chỉnh trong dải điện áp 22…28 VDC</w:t>
            </w:r>
          </w:p>
          <w:p w14:paraId="422D0091" w14:textId="77777777" w:rsidR="00B20EE3" w:rsidRPr="00D556FE" w:rsidRDefault="00B20EE3" w:rsidP="00F10429">
            <w:pPr>
              <w:keepLines/>
              <w:spacing w:line="276" w:lineRule="auto"/>
              <w:contextualSpacing/>
              <w:rPr>
                <w:sz w:val="26"/>
                <w:szCs w:val="26"/>
              </w:rPr>
            </w:pPr>
            <w:r w:rsidRPr="00D556FE">
              <w:rPr>
                <w:sz w:val="26"/>
                <w:szCs w:val="26"/>
              </w:rPr>
              <w:t xml:space="preserve">  - Rơ le bộ nguồn:</w:t>
            </w:r>
          </w:p>
          <w:p w14:paraId="537B8920"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Điện áp cuộn dây: 24 VDC</w:t>
            </w:r>
          </w:p>
          <w:p w14:paraId="45487148"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Dòng điện định mức: 10A</w:t>
            </w:r>
          </w:p>
          <w:p w14:paraId="072EBD23"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+ 3 cặp tiếp điểm NO/NC</w:t>
            </w:r>
          </w:p>
          <w:p w14:paraId="271AA35C" w14:textId="77777777" w:rsidR="00B20EE3" w:rsidRPr="00D556FE" w:rsidRDefault="00B20EE3" w:rsidP="00F10429">
            <w:pPr>
              <w:keepLines/>
              <w:spacing w:line="276" w:lineRule="auto"/>
              <w:contextualSpacing/>
              <w:rPr>
                <w:sz w:val="26"/>
                <w:szCs w:val="26"/>
              </w:rPr>
            </w:pPr>
            <w:r w:rsidRPr="00D556FE">
              <w:rPr>
                <w:sz w:val="26"/>
                <w:szCs w:val="26"/>
              </w:rPr>
              <w:t xml:space="preserve">   - Rơ le cho PLC:</w:t>
            </w:r>
          </w:p>
          <w:p w14:paraId="43F9CA60"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Điện áp cuộn dây: 24 VDC</w:t>
            </w:r>
          </w:p>
          <w:p w14:paraId="60D5A96D" w14:textId="77777777" w:rsidR="00B20EE3" w:rsidRPr="00D556FE" w:rsidRDefault="00B20EE3" w:rsidP="00F10429">
            <w:pPr>
              <w:keepLines/>
              <w:spacing w:line="276" w:lineRule="auto"/>
              <w:ind w:hanging="709"/>
              <w:contextualSpacing/>
              <w:rPr>
                <w:sz w:val="26"/>
                <w:szCs w:val="26"/>
              </w:rPr>
            </w:pPr>
            <w:r w:rsidRPr="00D556FE">
              <w:rPr>
                <w:sz w:val="26"/>
                <w:szCs w:val="26"/>
              </w:rPr>
              <w:lastRenderedPageBreak/>
              <w:t xml:space="preserve">             + Dòng điện định mức: 6A</w:t>
            </w:r>
          </w:p>
          <w:p w14:paraId="7FD1B1A8"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+ 1 cặp tiếp điểm NO/NC</w:t>
            </w:r>
          </w:p>
          <w:p w14:paraId="2A996BED" w14:textId="77777777" w:rsidR="00B20EE3" w:rsidRPr="00D556FE" w:rsidRDefault="00B20EE3" w:rsidP="00F10429">
            <w:pPr>
              <w:keepLines/>
              <w:spacing w:line="276" w:lineRule="auto"/>
              <w:contextualSpacing/>
              <w:rPr>
                <w:sz w:val="26"/>
                <w:szCs w:val="26"/>
              </w:rPr>
            </w:pPr>
            <w:r w:rsidRPr="00D556FE">
              <w:rPr>
                <w:sz w:val="26"/>
                <w:szCs w:val="26"/>
              </w:rPr>
              <w:t xml:space="preserve">  - Rơ le bảo vệ quá nhiệt động cơ:</w:t>
            </w:r>
          </w:p>
          <w:p w14:paraId="5ACE1A2B"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Điện áp: 24 V AC/DC</w:t>
            </w:r>
          </w:p>
          <w:p w14:paraId="2FCED0DE"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Dòng điện định mức: 4A</w:t>
            </w:r>
          </w:p>
          <w:p w14:paraId="2C2FA80C"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+ 2 cặp tiếp điểm NO/NC</w:t>
            </w:r>
          </w:p>
          <w:p w14:paraId="3B4E8E34" w14:textId="77777777" w:rsidR="00B20EE3" w:rsidRPr="00D556FE" w:rsidRDefault="00B20EE3" w:rsidP="00F10429">
            <w:pPr>
              <w:keepLines/>
              <w:spacing w:line="276" w:lineRule="auto"/>
              <w:contextualSpacing/>
              <w:rPr>
                <w:sz w:val="26"/>
                <w:szCs w:val="26"/>
              </w:rPr>
            </w:pPr>
            <w:r w:rsidRPr="00D556FE">
              <w:rPr>
                <w:sz w:val="26"/>
                <w:szCs w:val="26"/>
              </w:rPr>
              <w:t xml:space="preserve">   - Cầu đấu:</w:t>
            </w:r>
          </w:p>
          <w:p w14:paraId="4FB2436C"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Điện áp: 800V</w:t>
            </w:r>
          </w:p>
          <w:p w14:paraId="04D15A9C"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Dòng điện: 32A</w:t>
            </w:r>
          </w:p>
          <w:p w14:paraId="6E8DB403"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+ 2 cặp tiếp điểm NO/NC</w:t>
            </w:r>
          </w:p>
          <w:p w14:paraId="4D3FD0C6" w14:textId="77777777" w:rsidR="00B20EE3" w:rsidRPr="00D556FE" w:rsidRDefault="00B20EE3" w:rsidP="00F10429">
            <w:pPr>
              <w:keepLines/>
              <w:spacing w:line="276" w:lineRule="auto"/>
              <w:contextualSpacing/>
              <w:rPr>
                <w:sz w:val="26"/>
                <w:szCs w:val="26"/>
              </w:rPr>
            </w:pPr>
            <w:r w:rsidRPr="00D556FE">
              <w:rPr>
                <w:sz w:val="26"/>
                <w:szCs w:val="26"/>
              </w:rPr>
              <w:t xml:space="preserve">   - Đèn tháp cảnh báo:</w:t>
            </w:r>
          </w:p>
          <w:p w14:paraId="2439152C"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Điện áp: 5V</w:t>
            </w:r>
          </w:p>
          <w:p w14:paraId="3CEDF946"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+ 4 màu: Đỏ/Lục/Lam/Vàng cảnh báo trạng thái hoạt động hệ thống</w:t>
            </w:r>
          </w:p>
          <w:p w14:paraId="1080C66D" w14:textId="77777777" w:rsidR="00B20EE3" w:rsidRPr="00D556FE" w:rsidRDefault="00B20EE3" w:rsidP="00F10429">
            <w:pPr>
              <w:keepLines/>
              <w:spacing w:line="276" w:lineRule="auto"/>
              <w:contextualSpacing/>
              <w:rPr>
                <w:sz w:val="26"/>
                <w:szCs w:val="26"/>
              </w:rPr>
            </w:pPr>
            <w:r w:rsidRPr="00D556FE">
              <w:rPr>
                <w:sz w:val="26"/>
                <w:szCs w:val="26"/>
              </w:rPr>
              <w:t xml:space="preserve">    - Nút dừng khẩn cấp:</w:t>
            </w:r>
          </w:p>
          <w:p w14:paraId="37490ED4"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Xoay để nhả</w:t>
            </w:r>
          </w:p>
          <w:p w14:paraId="08CA9C95"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Màu: đỏ</w:t>
            </w:r>
          </w:p>
          <w:p w14:paraId="5FE5B121"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Đường kính: Φ30mm</w:t>
            </w:r>
          </w:p>
          <w:p w14:paraId="09C93740"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Điện áp 24-300V</w:t>
            </w:r>
          </w:p>
          <w:p w14:paraId="07595A2F" w14:textId="77777777" w:rsidR="00B20EE3" w:rsidRPr="00D556FE" w:rsidRDefault="00B20EE3" w:rsidP="00F10429">
            <w:pPr>
              <w:keepLines/>
              <w:spacing w:line="276" w:lineRule="auto"/>
              <w:ind w:hanging="709"/>
              <w:contextualSpacing/>
              <w:rPr>
                <w:sz w:val="26"/>
                <w:szCs w:val="26"/>
              </w:rPr>
            </w:pPr>
            <w:r w:rsidRPr="00D556FE">
              <w:rPr>
                <w:sz w:val="26"/>
                <w:szCs w:val="26"/>
              </w:rPr>
              <w:t xml:space="preserve">              + Tiếp điểm: 1NO 1NC</w:t>
            </w:r>
          </w:p>
          <w:p w14:paraId="09E57EF1" w14:textId="77777777" w:rsidR="00B20EE3" w:rsidRPr="00D556FE" w:rsidRDefault="00B20EE3" w:rsidP="00F10429">
            <w:pPr>
              <w:keepLines/>
              <w:spacing w:line="276" w:lineRule="auto"/>
              <w:contextualSpacing/>
              <w:rPr>
                <w:sz w:val="26"/>
                <w:szCs w:val="26"/>
              </w:rPr>
            </w:pPr>
            <w:r w:rsidRPr="00D556FE">
              <w:rPr>
                <w:sz w:val="26"/>
                <w:szCs w:val="26"/>
              </w:rPr>
              <w:t xml:space="preserve">    - Bộ điều khiển trung tâm là PLC đã được lập trình phần mềm điều khiển (phần mềm không tách rời phần cứng).</w:t>
            </w:r>
          </w:p>
        </w:tc>
      </w:tr>
      <w:tr w:rsidR="00D556FE" w:rsidRPr="00D556FE" w14:paraId="599ED8EA"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146F96" w14:textId="77777777" w:rsidR="00B20EE3" w:rsidRPr="00D556FE" w:rsidRDefault="00B20EE3" w:rsidP="00F10429">
            <w:pPr>
              <w:keepLines/>
              <w:spacing w:line="276" w:lineRule="auto"/>
              <w:contextualSpacing/>
              <w:rPr>
                <w:sz w:val="26"/>
                <w:szCs w:val="26"/>
              </w:rPr>
            </w:pPr>
            <w:r w:rsidRPr="00D556FE">
              <w:rPr>
                <w:sz w:val="26"/>
                <w:szCs w:val="26"/>
              </w:rPr>
              <w:lastRenderedPageBreak/>
              <w:t>1.12</w:t>
            </w:r>
          </w:p>
        </w:tc>
        <w:tc>
          <w:tcPr>
            <w:tcW w:w="0" w:type="auto"/>
            <w:tcBorders>
              <w:top w:val="single" w:sz="4" w:space="0" w:color="auto"/>
              <w:left w:val="single" w:sz="4" w:space="0" w:color="auto"/>
              <w:bottom w:val="single" w:sz="4" w:space="0" w:color="auto"/>
              <w:right w:val="single" w:sz="4" w:space="0" w:color="auto"/>
            </w:tcBorders>
            <w:vAlign w:val="center"/>
          </w:tcPr>
          <w:p w14:paraId="2109BD4A" w14:textId="77777777" w:rsidR="00B20EE3" w:rsidRPr="00D556FE" w:rsidRDefault="00B20EE3" w:rsidP="00F10429">
            <w:pPr>
              <w:spacing w:line="276" w:lineRule="auto"/>
              <w:rPr>
                <w:bCs/>
                <w:sz w:val="26"/>
                <w:szCs w:val="26"/>
              </w:rPr>
            </w:pPr>
            <w:r w:rsidRPr="00D556FE">
              <w:rPr>
                <w:bCs/>
                <w:sz w:val="26"/>
                <w:szCs w:val="26"/>
              </w:rPr>
              <w:t>Phần mềm lập trình tích hợp trong thiết bị điều khiển.</w:t>
            </w:r>
          </w:p>
        </w:tc>
        <w:tc>
          <w:tcPr>
            <w:tcW w:w="0" w:type="auto"/>
            <w:tcBorders>
              <w:top w:val="single" w:sz="4" w:space="0" w:color="auto"/>
              <w:left w:val="single" w:sz="4" w:space="0" w:color="auto"/>
              <w:bottom w:val="single" w:sz="4" w:space="0" w:color="auto"/>
              <w:right w:val="single" w:sz="4" w:space="0" w:color="auto"/>
            </w:tcBorders>
            <w:vAlign w:val="center"/>
          </w:tcPr>
          <w:p w14:paraId="0DAF73A9" w14:textId="77777777" w:rsidR="00B20EE3" w:rsidRPr="00D556FE" w:rsidRDefault="00B20EE3" w:rsidP="00F10429">
            <w:pPr>
              <w:spacing w:line="276" w:lineRule="auto"/>
              <w:rPr>
                <w:sz w:val="26"/>
                <w:szCs w:val="26"/>
              </w:rPr>
            </w:pPr>
            <w:r w:rsidRPr="00D556FE">
              <w:rPr>
                <w:bCs/>
                <w:sz w:val="26"/>
                <w:szCs w:val="26"/>
              </w:rPr>
              <w:t xml:space="preserve">- </w:t>
            </w:r>
            <w:r w:rsidRPr="00D556FE">
              <w:rPr>
                <w:sz w:val="26"/>
                <w:szCs w:val="26"/>
              </w:rPr>
              <w:t>Phần mềm tích hợp trong tủ, điều khiển các chức năng của hệ thống gồm:</w:t>
            </w:r>
          </w:p>
          <w:p w14:paraId="1EF4E194" w14:textId="77777777" w:rsidR="00B20EE3" w:rsidRPr="00D556FE" w:rsidRDefault="00B20EE3" w:rsidP="00F10429">
            <w:pPr>
              <w:spacing w:line="276" w:lineRule="auto"/>
              <w:rPr>
                <w:bCs/>
                <w:sz w:val="26"/>
                <w:szCs w:val="26"/>
              </w:rPr>
            </w:pPr>
            <w:r w:rsidRPr="00D556FE">
              <w:rPr>
                <w:bCs/>
                <w:sz w:val="26"/>
                <w:szCs w:val="26"/>
              </w:rPr>
              <w:t>+ Cảnh báo màng lọc gần tắc</w:t>
            </w:r>
          </w:p>
          <w:p w14:paraId="337EB3AC" w14:textId="77777777" w:rsidR="00B20EE3" w:rsidRPr="00D556FE" w:rsidRDefault="00B20EE3" w:rsidP="00F10429">
            <w:pPr>
              <w:spacing w:line="276" w:lineRule="auto"/>
              <w:rPr>
                <w:bCs/>
                <w:sz w:val="26"/>
                <w:szCs w:val="26"/>
              </w:rPr>
            </w:pPr>
            <w:r w:rsidRPr="00D556FE">
              <w:rPr>
                <w:bCs/>
                <w:sz w:val="26"/>
                <w:szCs w:val="26"/>
              </w:rPr>
              <w:t>+ Hiển thị màng lọc tắc và dừng hoạt động máy hút chân không.</w:t>
            </w:r>
          </w:p>
          <w:p w14:paraId="1EBF9D36" w14:textId="77777777" w:rsidR="00B20EE3" w:rsidRPr="00D556FE" w:rsidRDefault="00B20EE3" w:rsidP="00F10429">
            <w:pPr>
              <w:spacing w:line="276" w:lineRule="auto"/>
              <w:rPr>
                <w:bCs/>
                <w:sz w:val="26"/>
                <w:szCs w:val="26"/>
              </w:rPr>
            </w:pPr>
            <w:r w:rsidRPr="00D556FE">
              <w:rPr>
                <w:bCs/>
                <w:sz w:val="26"/>
                <w:szCs w:val="26"/>
              </w:rPr>
              <w:t>+ Thông báo chổi than hết hạn định sử dụng cho từng vành góp máy phát chính, máy phát phụ và chổi than chạm đất</w:t>
            </w:r>
          </w:p>
          <w:p w14:paraId="37FEDE49" w14:textId="77777777" w:rsidR="00B20EE3" w:rsidRPr="00D556FE" w:rsidRDefault="00B20EE3" w:rsidP="00F10429">
            <w:pPr>
              <w:spacing w:line="276" w:lineRule="auto"/>
              <w:rPr>
                <w:bCs/>
                <w:sz w:val="26"/>
                <w:szCs w:val="26"/>
              </w:rPr>
            </w:pPr>
            <w:r w:rsidRPr="00D556FE">
              <w:rPr>
                <w:bCs/>
                <w:sz w:val="26"/>
                <w:szCs w:val="26"/>
              </w:rPr>
              <w:t>+ Báo hệ thống mất áp suất bất thường</w:t>
            </w:r>
          </w:p>
          <w:p w14:paraId="47A25CCD" w14:textId="77777777" w:rsidR="00B20EE3" w:rsidRPr="00D556FE" w:rsidRDefault="00B20EE3" w:rsidP="00F10429">
            <w:pPr>
              <w:spacing w:line="276" w:lineRule="auto"/>
              <w:rPr>
                <w:bCs/>
                <w:sz w:val="26"/>
                <w:szCs w:val="26"/>
              </w:rPr>
            </w:pPr>
            <w:r w:rsidRPr="00D556FE">
              <w:rPr>
                <w:bCs/>
                <w:sz w:val="26"/>
                <w:szCs w:val="26"/>
              </w:rPr>
              <w:t>+ Thông tin nhiệt độ quanh vùng hoạt động của máy hút chân không</w:t>
            </w:r>
          </w:p>
          <w:p w14:paraId="3ACF0CD9" w14:textId="77777777" w:rsidR="00B20EE3" w:rsidRPr="00D556FE" w:rsidRDefault="00B20EE3" w:rsidP="00F10429">
            <w:pPr>
              <w:snapToGrid w:val="0"/>
              <w:spacing w:before="60" w:after="60"/>
              <w:rPr>
                <w:bCs/>
                <w:sz w:val="26"/>
                <w:szCs w:val="26"/>
              </w:rPr>
            </w:pPr>
            <w:r w:rsidRPr="00D556FE">
              <w:rPr>
                <w:bCs/>
                <w:sz w:val="26"/>
                <w:szCs w:val="26"/>
              </w:rPr>
              <w:t>+ Thông tin số giờ vận hành.</w:t>
            </w:r>
          </w:p>
          <w:p w14:paraId="342CBBA5" w14:textId="77777777" w:rsidR="00B20EE3" w:rsidRPr="00D556FE" w:rsidRDefault="00B20EE3" w:rsidP="00F10429">
            <w:pPr>
              <w:spacing w:line="276" w:lineRule="auto"/>
              <w:rPr>
                <w:bCs/>
                <w:sz w:val="26"/>
                <w:szCs w:val="26"/>
              </w:rPr>
            </w:pPr>
            <w:r w:rsidRPr="00D556FE">
              <w:rPr>
                <w:bCs/>
                <w:sz w:val="26"/>
                <w:szCs w:val="26"/>
              </w:rPr>
              <w:t>+ Vận hành tại chỗ tại tủ điều khiển</w:t>
            </w:r>
          </w:p>
          <w:p w14:paraId="3327887A" w14:textId="77777777" w:rsidR="00B20EE3" w:rsidRPr="00D556FE" w:rsidRDefault="00B20EE3" w:rsidP="00F10429">
            <w:pPr>
              <w:spacing w:line="276" w:lineRule="auto"/>
              <w:rPr>
                <w:bCs/>
                <w:sz w:val="26"/>
                <w:szCs w:val="26"/>
              </w:rPr>
            </w:pPr>
            <w:r w:rsidRPr="00D556FE">
              <w:rPr>
                <w:bCs/>
                <w:sz w:val="26"/>
                <w:szCs w:val="26"/>
              </w:rPr>
              <w:t>+ Kết nối DCS vận hành đóng mở, cảnh báo lỗi từ xa</w:t>
            </w:r>
          </w:p>
          <w:p w14:paraId="0EAB7A81" w14:textId="77777777" w:rsidR="00B20EE3" w:rsidRPr="00D556FE" w:rsidRDefault="00B20EE3" w:rsidP="00F10429">
            <w:pPr>
              <w:keepLines/>
              <w:spacing w:line="276" w:lineRule="auto"/>
              <w:contextualSpacing/>
              <w:rPr>
                <w:sz w:val="26"/>
                <w:szCs w:val="26"/>
              </w:rPr>
            </w:pPr>
            <w:r w:rsidRPr="00D556FE">
              <w:rPr>
                <w:bCs/>
                <w:sz w:val="26"/>
                <w:szCs w:val="26"/>
              </w:rPr>
              <w:t>+ Tự động dừng khẩn cấp với các giá trị vượt ngưỡng đã cài đặt hoặc sự cố bất thường và đột ngột</w:t>
            </w:r>
            <w:r w:rsidRPr="00D556FE">
              <w:rPr>
                <w:sz w:val="26"/>
                <w:szCs w:val="26"/>
              </w:rPr>
              <w:t xml:space="preserve"> </w:t>
            </w:r>
          </w:p>
          <w:p w14:paraId="63875398" w14:textId="77777777" w:rsidR="00B20EE3" w:rsidRPr="00D556FE" w:rsidRDefault="00B20EE3" w:rsidP="00F10429">
            <w:pPr>
              <w:keepLines/>
              <w:spacing w:line="276" w:lineRule="auto"/>
              <w:contextualSpacing/>
              <w:rPr>
                <w:sz w:val="26"/>
                <w:szCs w:val="26"/>
              </w:rPr>
            </w:pPr>
            <w:r w:rsidRPr="00D556FE">
              <w:rPr>
                <w:sz w:val="26"/>
                <w:szCs w:val="26"/>
              </w:rPr>
              <w:t>- Phần mềm có khả năng sao lưu, back up dữ liệu phục vụ cài đặt trong quá trình sử dụng.</w:t>
            </w:r>
          </w:p>
        </w:tc>
      </w:tr>
      <w:tr w:rsidR="00D556FE" w:rsidRPr="00D556FE" w14:paraId="1AFD1335"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F47C06" w14:textId="77777777" w:rsidR="00B20EE3" w:rsidRPr="00D556FE" w:rsidRDefault="00B20EE3" w:rsidP="00F10429">
            <w:pPr>
              <w:keepLines/>
              <w:spacing w:line="276" w:lineRule="auto"/>
              <w:contextualSpacing/>
              <w:rPr>
                <w:sz w:val="26"/>
                <w:szCs w:val="26"/>
              </w:rPr>
            </w:pPr>
            <w:r w:rsidRPr="00D556FE">
              <w:rPr>
                <w:sz w:val="26"/>
                <w:szCs w:val="26"/>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14:paraId="6746C50C" w14:textId="77777777" w:rsidR="00B20EE3" w:rsidRPr="00D556FE" w:rsidRDefault="00B20EE3" w:rsidP="00F10429">
            <w:pPr>
              <w:spacing w:line="276" w:lineRule="auto"/>
              <w:rPr>
                <w:bCs/>
                <w:i/>
                <w:iCs/>
                <w:sz w:val="26"/>
                <w:szCs w:val="26"/>
              </w:rPr>
            </w:pPr>
            <w:r w:rsidRPr="00D556FE">
              <w:rPr>
                <w:bCs/>
                <w:sz w:val="26"/>
                <w:szCs w:val="26"/>
              </w:rPr>
              <w:t>Vành đỡ giá đỡ chổi than máy phát điện chính (vành dương)</w:t>
            </w:r>
            <w:r w:rsidRPr="00D556FE">
              <w:rPr>
                <w:bCs/>
                <w:i/>
                <w:iCs/>
                <w:sz w:val="26"/>
                <w:szCs w:val="2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1025985"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Kích thước (Dày x rộng x dài): 12 x 85 x 1037,78 mm</w:t>
            </w:r>
          </w:p>
          <w:p w14:paraId="7230F5F7"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Số lượng vị trí gắn giá đỡ chổi than: 11</w:t>
            </w:r>
          </w:p>
          <w:p w14:paraId="5B58FCD7"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Vật liệu: đồng mạ crom</w:t>
            </w:r>
          </w:p>
          <w:p w14:paraId="7FE8A489" w14:textId="77777777" w:rsidR="00B20EE3" w:rsidRPr="00D556FE" w:rsidRDefault="00B20EE3" w:rsidP="00F10429">
            <w:pPr>
              <w:spacing w:line="276" w:lineRule="auto"/>
              <w:rPr>
                <w:bCs/>
                <w:sz w:val="26"/>
                <w:szCs w:val="26"/>
              </w:rPr>
            </w:pPr>
            <w:r w:rsidRPr="00D556FE">
              <w:rPr>
                <w:bCs/>
                <w:sz w:val="26"/>
                <w:szCs w:val="26"/>
                <w:lang w:val="vi-VN"/>
              </w:rPr>
              <w:t>- Dạng: Đ</w:t>
            </w:r>
            <w:r w:rsidRPr="00D556FE">
              <w:rPr>
                <w:bCs/>
                <w:sz w:val="26"/>
                <w:szCs w:val="26"/>
              </w:rPr>
              <w:t>oạn cung tròn khuyết</w:t>
            </w:r>
          </w:p>
        </w:tc>
      </w:tr>
      <w:tr w:rsidR="00D556FE" w:rsidRPr="00D556FE" w14:paraId="3F1676E0"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D6A068" w14:textId="77777777" w:rsidR="00B20EE3" w:rsidRPr="00D556FE" w:rsidRDefault="00B20EE3" w:rsidP="00F10429">
            <w:pPr>
              <w:keepLines/>
              <w:spacing w:line="276" w:lineRule="auto"/>
              <w:contextualSpacing/>
              <w:rPr>
                <w:sz w:val="26"/>
                <w:szCs w:val="26"/>
              </w:rPr>
            </w:pPr>
            <w:r w:rsidRPr="00D556FE">
              <w:rPr>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tcPr>
          <w:p w14:paraId="39D4B2EA" w14:textId="77777777" w:rsidR="00B20EE3" w:rsidRPr="00D556FE" w:rsidRDefault="00B20EE3" w:rsidP="00F10429">
            <w:pPr>
              <w:spacing w:line="276" w:lineRule="auto"/>
              <w:rPr>
                <w:bCs/>
                <w:sz w:val="26"/>
                <w:szCs w:val="26"/>
              </w:rPr>
            </w:pPr>
            <w:r w:rsidRPr="00D556FE">
              <w:rPr>
                <w:bCs/>
                <w:sz w:val="26"/>
                <w:szCs w:val="26"/>
              </w:rPr>
              <w:t>Vành đỡ giá đỡ chổi than máy phát điện chính (Vành âm)</w:t>
            </w:r>
          </w:p>
        </w:tc>
        <w:tc>
          <w:tcPr>
            <w:tcW w:w="0" w:type="auto"/>
            <w:tcBorders>
              <w:top w:val="single" w:sz="4" w:space="0" w:color="auto"/>
              <w:left w:val="single" w:sz="4" w:space="0" w:color="auto"/>
              <w:bottom w:val="single" w:sz="4" w:space="0" w:color="auto"/>
              <w:right w:val="single" w:sz="4" w:space="0" w:color="auto"/>
            </w:tcBorders>
            <w:vAlign w:val="center"/>
          </w:tcPr>
          <w:p w14:paraId="2FE07BAC"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Kích thước (Dày x rộng x dài): 12 x 85 x 1037,78 mm</w:t>
            </w:r>
          </w:p>
          <w:p w14:paraId="51F545F5"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Số lượng vị trí gắn giá đỡ chổi than: 11</w:t>
            </w:r>
          </w:p>
          <w:p w14:paraId="4989A4FD"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Vật liệu: đồng mạ crom</w:t>
            </w:r>
          </w:p>
          <w:p w14:paraId="408B67B6" w14:textId="77777777" w:rsidR="00B20EE3" w:rsidRPr="00D556FE" w:rsidRDefault="00B20EE3" w:rsidP="00F10429">
            <w:pPr>
              <w:spacing w:line="276" w:lineRule="auto"/>
              <w:rPr>
                <w:bCs/>
                <w:sz w:val="26"/>
                <w:szCs w:val="26"/>
              </w:rPr>
            </w:pPr>
            <w:r w:rsidRPr="00D556FE">
              <w:rPr>
                <w:bCs/>
                <w:sz w:val="26"/>
                <w:szCs w:val="26"/>
                <w:lang w:val="vi-VN"/>
              </w:rPr>
              <w:t>- Dạng: Đ</w:t>
            </w:r>
            <w:r w:rsidRPr="00D556FE">
              <w:rPr>
                <w:bCs/>
                <w:sz w:val="26"/>
                <w:szCs w:val="26"/>
              </w:rPr>
              <w:t xml:space="preserve">oạn cung tròn khuyết </w:t>
            </w:r>
          </w:p>
        </w:tc>
      </w:tr>
      <w:tr w:rsidR="00D556FE" w:rsidRPr="00D556FE" w14:paraId="1EC2271D"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DB4D55" w14:textId="77777777" w:rsidR="00B20EE3" w:rsidRPr="00D556FE" w:rsidRDefault="00B20EE3" w:rsidP="00F10429">
            <w:pPr>
              <w:keepLines/>
              <w:spacing w:line="276" w:lineRule="auto"/>
              <w:contextualSpacing/>
              <w:rPr>
                <w:sz w:val="26"/>
                <w:szCs w:val="26"/>
              </w:rPr>
            </w:pPr>
            <w:r w:rsidRPr="00D556FE">
              <w:rPr>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tcPr>
          <w:p w14:paraId="0732AD8B" w14:textId="77777777" w:rsidR="00B20EE3" w:rsidRPr="00D556FE" w:rsidRDefault="00B20EE3" w:rsidP="00F10429">
            <w:pPr>
              <w:spacing w:line="276" w:lineRule="auto"/>
              <w:rPr>
                <w:bCs/>
                <w:sz w:val="26"/>
                <w:szCs w:val="26"/>
              </w:rPr>
            </w:pPr>
            <w:r w:rsidRPr="00D556FE">
              <w:rPr>
                <w:bCs/>
                <w:sz w:val="26"/>
                <w:szCs w:val="26"/>
              </w:rPr>
              <w:t>Vành đỡ giá đỡ chổi than máy phát điện phụ (Vành dương)</w:t>
            </w:r>
          </w:p>
        </w:tc>
        <w:tc>
          <w:tcPr>
            <w:tcW w:w="0" w:type="auto"/>
            <w:tcBorders>
              <w:top w:val="single" w:sz="4" w:space="0" w:color="auto"/>
              <w:left w:val="single" w:sz="4" w:space="0" w:color="auto"/>
              <w:bottom w:val="single" w:sz="4" w:space="0" w:color="auto"/>
              <w:right w:val="single" w:sz="4" w:space="0" w:color="auto"/>
            </w:tcBorders>
            <w:vAlign w:val="center"/>
          </w:tcPr>
          <w:p w14:paraId="3E38640B"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Kích thước (Dày x rộng x dài): 12 x 85 x 1037,78 mm</w:t>
            </w:r>
          </w:p>
          <w:p w14:paraId="1462DCD4"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Số lượng vị trí gắn giá đỡ chổi than: 7</w:t>
            </w:r>
          </w:p>
          <w:p w14:paraId="2FBE7AE5"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Vật liệu: đồng mạ crom</w:t>
            </w:r>
          </w:p>
          <w:p w14:paraId="397D80C7" w14:textId="77777777" w:rsidR="00B20EE3" w:rsidRPr="00D556FE" w:rsidRDefault="00B20EE3" w:rsidP="00F10429">
            <w:pPr>
              <w:spacing w:line="276" w:lineRule="auto"/>
              <w:rPr>
                <w:bCs/>
                <w:sz w:val="26"/>
                <w:szCs w:val="26"/>
              </w:rPr>
            </w:pPr>
            <w:r w:rsidRPr="00D556FE">
              <w:rPr>
                <w:bCs/>
                <w:sz w:val="26"/>
                <w:szCs w:val="26"/>
                <w:lang w:val="vi-VN"/>
              </w:rPr>
              <w:t>- Dạng: Đ</w:t>
            </w:r>
            <w:r w:rsidRPr="00D556FE">
              <w:rPr>
                <w:bCs/>
                <w:sz w:val="26"/>
                <w:szCs w:val="26"/>
              </w:rPr>
              <w:t>oạn cung tròn khuyết</w:t>
            </w:r>
          </w:p>
        </w:tc>
      </w:tr>
      <w:tr w:rsidR="00D556FE" w:rsidRPr="00D556FE" w14:paraId="29620859"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634EB1" w14:textId="77777777" w:rsidR="00B20EE3" w:rsidRPr="00D556FE" w:rsidRDefault="00B20EE3" w:rsidP="00F10429">
            <w:pPr>
              <w:keepLines/>
              <w:spacing w:line="276" w:lineRule="auto"/>
              <w:contextualSpacing/>
              <w:rPr>
                <w:sz w:val="26"/>
                <w:szCs w:val="26"/>
              </w:rPr>
            </w:pPr>
            <w:r w:rsidRPr="00D556FE">
              <w:rPr>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tcPr>
          <w:p w14:paraId="11CE96E6" w14:textId="77777777" w:rsidR="00B20EE3" w:rsidRPr="00D556FE" w:rsidRDefault="00B20EE3" w:rsidP="00F10429">
            <w:pPr>
              <w:spacing w:line="276" w:lineRule="auto"/>
              <w:rPr>
                <w:bCs/>
                <w:sz w:val="26"/>
                <w:szCs w:val="26"/>
              </w:rPr>
            </w:pPr>
            <w:r w:rsidRPr="00D556FE">
              <w:rPr>
                <w:bCs/>
                <w:sz w:val="26"/>
                <w:szCs w:val="26"/>
              </w:rPr>
              <w:t>Vành đỡ giá đỡ chổi than máy phát điện phụ (Vành âm)</w:t>
            </w:r>
          </w:p>
        </w:tc>
        <w:tc>
          <w:tcPr>
            <w:tcW w:w="0" w:type="auto"/>
            <w:tcBorders>
              <w:top w:val="single" w:sz="4" w:space="0" w:color="auto"/>
              <w:left w:val="single" w:sz="4" w:space="0" w:color="auto"/>
              <w:bottom w:val="single" w:sz="4" w:space="0" w:color="auto"/>
              <w:right w:val="single" w:sz="4" w:space="0" w:color="auto"/>
            </w:tcBorders>
            <w:vAlign w:val="center"/>
          </w:tcPr>
          <w:p w14:paraId="3D7FAAAE"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Kích thước (Dày x rộng x dài): 12 x 85 x 1037,78 mm</w:t>
            </w:r>
          </w:p>
          <w:p w14:paraId="65C3A6BB"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Số lượng vị trí gắn giá đỡ chổi than: 7</w:t>
            </w:r>
          </w:p>
          <w:p w14:paraId="1DE045C1"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Vật liệu: đồng mạ crom</w:t>
            </w:r>
          </w:p>
          <w:p w14:paraId="3FE0AD38" w14:textId="77777777" w:rsidR="00B20EE3" w:rsidRPr="00D556FE" w:rsidRDefault="00B20EE3" w:rsidP="00F10429">
            <w:pPr>
              <w:spacing w:line="276" w:lineRule="auto"/>
              <w:rPr>
                <w:bCs/>
                <w:sz w:val="26"/>
                <w:szCs w:val="26"/>
              </w:rPr>
            </w:pPr>
            <w:r w:rsidRPr="00D556FE">
              <w:rPr>
                <w:bCs/>
                <w:sz w:val="26"/>
                <w:szCs w:val="26"/>
                <w:lang w:val="vi-VN"/>
              </w:rPr>
              <w:t>- Dạng: Đ</w:t>
            </w:r>
            <w:r w:rsidRPr="00D556FE">
              <w:rPr>
                <w:bCs/>
                <w:sz w:val="26"/>
                <w:szCs w:val="26"/>
              </w:rPr>
              <w:t>oạn cung tròn khuyết</w:t>
            </w:r>
          </w:p>
        </w:tc>
      </w:tr>
      <w:tr w:rsidR="00D556FE" w:rsidRPr="00D556FE" w14:paraId="7D1192E5"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E7115B" w14:textId="77777777" w:rsidR="00B20EE3" w:rsidRPr="00D556FE" w:rsidRDefault="00B20EE3" w:rsidP="00F10429">
            <w:pPr>
              <w:keepLines/>
              <w:spacing w:line="276" w:lineRule="auto"/>
              <w:contextualSpacing/>
              <w:rPr>
                <w:sz w:val="26"/>
                <w:szCs w:val="26"/>
              </w:rPr>
            </w:pPr>
            <w:r w:rsidRPr="00D556FE">
              <w:rPr>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tcPr>
          <w:p w14:paraId="2B918D6D" w14:textId="77777777" w:rsidR="00B20EE3" w:rsidRPr="00D556FE" w:rsidRDefault="00B20EE3" w:rsidP="00F10429">
            <w:pPr>
              <w:spacing w:line="276" w:lineRule="auto"/>
              <w:rPr>
                <w:bCs/>
                <w:sz w:val="26"/>
                <w:szCs w:val="26"/>
              </w:rPr>
            </w:pPr>
            <w:r w:rsidRPr="00D556FE">
              <w:rPr>
                <w:bCs/>
                <w:sz w:val="26"/>
                <w:szCs w:val="26"/>
              </w:rPr>
              <w:t>Chổi than máy phát điện chính, phụ và tín hiệu chạm đất</w:t>
            </w:r>
          </w:p>
        </w:tc>
        <w:tc>
          <w:tcPr>
            <w:tcW w:w="0" w:type="auto"/>
            <w:tcBorders>
              <w:top w:val="single" w:sz="4" w:space="0" w:color="auto"/>
              <w:left w:val="single" w:sz="4" w:space="0" w:color="auto"/>
              <w:bottom w:val="single" w:sz="4" w:space="0" w:color="auto"/>
              <w:right w:val="single" w:sz="4" w:space="0" w:color="auto"/>
            </w:tcBorders>
            <w:vAlign w:val="center"/>
          </w:tcPr>
          <w:p w14:paraId="09EB5F60"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xml:space="preserve">- Kích thước: 32x32x64 mm </w:t>
            </w:r>
          </w:p>
          <w:p w14:paraId="25B69202"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xml:space="preserve">- Điện trở suất: 1100±10% µΩ.cm </w:t>
            </w:r>
          </w:p>
          <w:p w14:paraId="680C300A" w14:textId="77777777" w:rsidR="00B20EE3" w:rsidRPr="00D556FE" w:rsidRDefault="00B20EE3" w:rsidP="00F10429">
            <w:pPr>
              <w:tabs>
                <w:tab w:val="left" w:pos="192"/>
              </w:tabs>
              <w:spacing w:line="276" w:lineRule="auto"/>
              <w:contextualSpacing/>
              <w:rPr>
                <w:sz w:val="26"/>
                <w:szCs w:val="26"/>
              </w:rPr>
            </w:pPr>
            <w:r w:rsidRPr="00D556FE">
              <w:rPr>
                <w:sz w:val="26"/>
                <w:szCs w:val="26"/>
              </w:rPr>
              <w:t>- Mật độ hạt: ≥ 1,6 g/cm</w:t>
            </w:r>
            <w:r w:rsidRPr="00D556FE">
              <w:rPr>
                <w:sz w:val="26"/>
                <w:szCs w:val="26"/>
                <w:vertAlign w:val="superscript"/>
              </w:rPr>
              <w:t>3</w:t>
            </w:r>
          </w:p>
          <w:p w14:paraId="369BDD41" w14:textId="77777777" w:rsidR="00B20EE3" w:rsidRPr="00D556FE" w:rsidRDefault="00B20EE3" w:rsidP="00F10429">
            <w:pPr>
              <w:tabs>
                <w:tab w:val="left" w:pos="192"/>
              </w:tabs>
              <w:spacing w:line="276" w:lineRule="auto"/>
              <w:contextualSpacing/>
              <w:rPr>
                <w:sz w:val="26"/>
                <w:szCs w:val="26"/>
              </w:rPr>
            </w:pPr>
            <w:r w:rsidRPr="00D556FE">
              <w:rPr>
                <w:sz w:val="26"/>
                <w:szCs w:val="26"/>
              </w:rPr>
              <w:t>- Độ cứng SHORE: 40 Shore D</w:t>
            </w:r>
          </w:p>
          <w:p w14:paraId="1483D67D"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xml:space="preserve">- Độ bền uốn: ≥ 25MPA </w:t>
            </w:r>
          </w:p>
          <w:p w14:paraId="20C84504"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xml:space="preserve">- Mật độ dòng điện: 6-12A/cm2 </w:t>
            </w:r>
          </w:p>
          <w:p w14:paraId="3E0C687F" w14:textId="0E0EC70C" w:rsidR="00B20EE3" w:rsidRPr="00D556FE" w:rsidRDefault="00B20EE3" w:rsidP="00F10429">
            <w:pPr>
              <w:tabs>
                <w:tab w:val="left" w:pos="192"/>
              </w:tabs>
              <w:spacing w:line="276" w:lineRule="auto"/>
              <w:ind w:left="12"/>
              <w:contextualSpacing/>
              <w:rPr>
                <w:sz w:val="26"/>
                <w:szCs w:val="26"/>
              </w:rPr>
            </w:pPr>
            <w:r w:rsidRPr="00D556FE">
              <w:rPr>
                <w:sz w:val="26"/>
                <w:szCs w:val="26"/>
              </w:rPr>
              <w:t xml:space="preserve">- Tốc độ cho phép: </w:t>
            </w:r>
            <w:r w:rsidR="00F26F7D" w:rsidRPr="00D556FE">
              <w:rPr>
                <w:sz w:val="26"/>
                <w:szCs w:val="26"/>
              </w:rPr>
              <w:t>≤</w:t>
            </w:r>
            <w:r w:rsidRPr="00D556FE">
              <w:rPr>
                <w:sz w:val="26"/>
                <w:szCs w:val="26"/>
              </w:rPr>
              <w:t xml:space="preserve"> 50 m/s</w:t>
            </w:r>
          </w:p>
        </w:tc>
      </w:tr>
      <w:tr w:rsidR="00D556FE" w:rsidRPr="00D556FE" w14:paraId="666D5FEE" w14:textId="77777777" w:rsidTr="00B20EE3">
        <w:trPr>
          <w:jc w:val="center"/>
        </w:trPr>
        <w:tc>
          <w:tcPr>
            <w:tcW w:w="0" w:type="auto"/>
            <w:vAlign w:val="center"/>
          </w:tcPr>
          <w:p w14:paraId="263D5554" w14:textId="77777777" w:rsidR="00B20EE3" w:rsidRPr="00D556FE" w:rsidRDefault="00B20EE3" w:rsidP="00F10429">
            <w:pPr>
              <w:keepLines/>
              <w:spacing w:line="276" w:lineRule="auto"/>
              <w:contextualSpacing/>
              <w:rPr>
                <w:sz w:val="26"/>
                <w:szCs w:val="26"/>
              </w:rPr>
            </w:pPr>
            <w:r w:rsidRPr="00D556FE">
              <w:rPr>
                <w:sz w:val="26"/>
                <w:szCs w:val="26"/>
              </w:rPr>
              <w:t>7</w:t>
            </w:r>
          </w:p>
        </w:tc>
        <w:tc>
          <w:tcPr>
            <w:tcW w:w="0" w:type="auto"/>
            <w:vAlign w:val="center"/>
          </w:tcPr>
          <w:p w14:paraId="19FF2DFE" w14:textId="77777777" w:rsidR="00B20EE3" w:rsidRPr="00D556FE" w:rsidRDefault="00B20EE3" w:rsidP="00F10429">
            <w:pPr>
              <w:spacing w:line="276" w:lineRule="auto"/>
              <w:rPr>
                <w:bCs/>
                <w:sz w:val="26"/>
                <w:szCs w:val="26"/>
              </w:rPr>
            </w:pPr>
            <w:r w:rsidRPr="00D556FE">
              <w:rPr>
                <w:bCs/>
                <w:sz w:val="26"/>
                <w:szCs w:val="26"/>
              </w:rPr>
              <w:t xml:space="preserve">Ống hút bụi cứng </w:t>
            </w:r>
            <w:r w:rsidRPr="00D556FE">
              <w:rPr>
                <w:sz w:val="26"/>
                <w:szCs w:val="26"/>
              </w:rPr>
              <w:t xml:space="preserve">Ф114mm </w:t>
            </w:r>
          </w:p>
        </w:tc>
        <w:tc>
          <w:tcPr>
            <w:tcW w:w="0" w:type="auto"/>
            <w:vAlign w:val="center"/>
          </w:tcPr>
          <w:p w14:paraId="6D941EC5" w14:textId="77777777" w:rsidR="00B20EE3" w:rsidRPr="00D556FE" w:rsidRDefault="00B20EE3" w:rsidP="00F10429">
            <w:pPr>
              <w:keepLines/>
              <w:spacing w:line="276" w:lineRule="auto"/>
              <w:contextualSpacing/>
              <w:rPr>
                <w:sz w:val="26"/>
                <w:szCs w:val="26"/>
              </w:rPr>
            </w:pPr>
            <w:r w:rsidRPr="00D556FE">
              <w:rPr>
                <w:sz w:val="26"/>
                <w:szCs w:val="26"/>
              </w:rPr>
              <w:t>- Vật liệu: Inox hoặc tương đương</w:t>
            </w:r>
          </w:p>
        </w:tc>
      </w:tr>
      <w:tr w:rsidR="00D556FE" w:rsidRPr="00D556FE" w14:paraId="052CF16F"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060AC0" w14:textId="77777777" w:rsidR="00B20EE3" w:rsidRPr="00D556FE" w:rsidRDefault="00B20EE3" w:rsidP="00F10429">
            <w:pPr>
              <w:keepLines/>
              <w:spacing w:line="276" w:lineRule="auto"/>
              <w:contextualSpacing/>
              <w:rPr>
                <w:sz w:val="26"/>
                <w:szCs w:val="26"/>
              </w:rPr>
            </w:pPr>
            <w:r w:rsidRPr="00D556FE">
              <w:rPr>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tcPr>
          <w:p w14:paraId="3BD720B2" w14:textId="77777777" w:rsidR="00B20EE3" w:rsidRPr="00D556FE" w:rsidRDefault="00B20EE3" w:rsidP="00F10429">
            <w:pPr>
              <w:spacing w:line="276" w:lineRule="auto"/>
              <w:rPr>
                <w:bCs/>
                <w:sz w:val="26"/>
                <w:szCs w:val="26"/>
              </w:rPr>
            </w:pPr>
            <w:r w:rsidRPr="00D556FE">
              <w:rPr>
                <w:bCs/>
                <w:sz w:val="26"/>
                <w:szCs w:val="26"/>
              </w:rPr>
              <w:t>Ống hút bụi mềm Ф114mm</w:t>
            </w:r>
          </w:p>
        </w:tc>
        <w:tc>
          <w:tcPr>
            <w:tcW w:w="0" w:type="auto"/>
            <w:tcBorders>
              <w:top w:val="single" w:sz="4" w:space="0" w:color="auto"/>
              <w:left w:val="single" w:sz="4" w:space="0" w:color="auto"/>
              <w:bottom w:val="single" w:sz="4" w:space="0" w:color="auto"/>
              <w:right w:val="single" w:sz="4" w:space="0" w:color="auto"/>
            </w:tcBorders>
            <w:vAlign w:val="center"/>
          </w:tcPr>
          <w:p w14:paraId="470E284D" w14:textId="77777777" w:rsidR="00B20EE3" w:rsidRPr="00D556FE" w:rsidRDefault="00B20EE3" w:rsidP="00F10429">
            <w:pPr>
              <w:keepLines/>
              <w:spacing w:line="276" w:lineRule="auto"/>
              <w:contextualSpacing/>
              <w:rPr>
                <w:sz w:val="26"/>
                <w:szCs w:val="26"/>
              </w:rPr>
            </w:pPr>
            <w:r w:rsidRPr="00D556FE">
              <w:rPr>
                <w:bCs/>
                <w:sz w:val="26"/>
                <w:szCs w:val="26"/>
              </w:rPr>
              <w:t>- Loại ống hút bụi có gân gia cường ruột thép chuyên dụng</w:t>
            </w:r>
          </w:p>
        </w:tc>
      </w:tr>
      <w:tr w:rsidR="00D556FE" w:rsidRPr="00D556FE" w14:paraId="40009C2F"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36F289" w14:textId="77777777" w:rsidR="00B20EE3" w:rsidRPr="00D556FE" w:rsidRDefault="00B20EE3" w:rsidP="00F10429">
            <w:pPr>
              <w:keepLines/>
              <w:spacing w:line="276" w:lineRule="auto"/>
              <w:contextualSpacing/>
              <w:rPr>
                <w:sz w:val="26"/>
                <w:szCs w:val="26"/>
              </w:rPr>
            </w:pPr>
            <w:r w:rsidRPr="00D556FE">
              <w:rPr>
                <w:sz w:val="26"/>
                <w:szCs w:val="26"/>
              </w:rPr>
              <w:t>9</w:t>
            </w:r>
          </w:p>
        </w:tc>
        <w:tc>
          <w:tcPr>
            <w:tcW w:w="0" w:type="auto"/>
            <w:tcBorders>
              <w:top w:val="single" w:sz="4" w:space="0" w:color="auto"/>
              <w:left w:val="single" w:sz="4" w:space="0" w:color="auto"/>
              <w:bottom w:val="single" w:sz="4" w:space="0" w:color="auto"/>
              <w:right w:val="single" w:sz="4" w:space="0" w:color="auto"/>
            </w:tcBorders>
            <w:vAlign w:val="center"/>
          </w:tcPr>
          <w:p w14:paraId="5F0348FC" w14:textId="77777777" w:rsidR="00B20EE3" w:rsidRPr="00D556FE" w:rsidRDefault="00B20EE3" w:rsidP="00F10429">
            <w:pPr>
              <w:spacing w:line="276" w:lineRule="auto"/>
              <w:rPr>
                <w:bCs/>
                <w:sz w:val="26"/>
                <w:szCs w:val="26"/>
              </w:rPr>
            </w:pPr>
            <w:r w:rsidRPr="00D556FE">
              <w:rPr>
                <w:bCs/>
                <w:sz w:val="26"/>
                <w:szCs w:val="26"/>
              </w:rPr>
              <w:t xml:space="preserve">Giá đỡ ống hút bụi cứng </w:t>
            </w:r>
            <w:r w:rsidRPr="00D556FE">
              <w:rPr>
                <w:sz w:val="26"/>
                <w:szCs w:val="26"/>
              </w:rPr>
              <w:t>Ф114mm</w:t>
            </w:r>
          </w:p>
        </w:tc>
        <w:tc>
          <w:tcPr>
            <w:tcW w:w="0" w:type="auto"/>
            <w:tcBorders>
              <w:top w:val="single" w:sz="4" w:space="0" w:color="auto"/>
              <w:left w:val="single" w:sz="4" w:space="0" w:color="auto"/>
              <w:bottom w:val="single" w:sz="4" w:space="0" w:color="auto"/>
              <w:right w:val="single" w:sz="4" w:space="0" w:color="auto"/>
            </w:tcBorders>
            <w:vAlign w:val="center"/>
          </w:tcPr>
          <w:p w14:paraId="1C13D5DF" w14:textId="77777777" w:rsidR="00B20EE3" w:rsidRPr="00D556FE" w:rsidRDefault="00B20EE3" w:rsidP="00F10429">
            <w:pPr>
              <w:keepLines/>
              <w:spacing w:line="276" w:lineRule="auto"/>
              <w:contextualSpacing/>
              <w:rPr>
                <w:sz w:val="26"/>
                <w:szCs w:val="26"/>
              </w:rPr>
            </w:pPr>
            <w:r w:rsidRPr="00D556FE">
              <w:rPr>
                <w:sz w:val="26"/>
                <w:szCs w:val="26"/>
              </w:rPr>
              <w:t>- Vật liệu: bằng kim loại hoặc tương đương, phù hợp để bắt giữ, đỡ ống vào nan hoa giá chữ thập trên và tường gian máy</w:t>
            </w:r>
          </w:p>
        </w:tc>
      </w:tr>
      <w:tr w:rsidR="00D556FE" w:rsidRPr="00D556FE" w14:paraId="64C9E526"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749E8C" w14:textId="77777777" w:rsidR="00B20EE3" w:rsidRPr="00D556FE" w:rsidRDefault="00B20EE3" w:rsidP="00F10429">
            <w:pPr>
              <w:keepLines/>
              <w:spacing w:line="276" w:lineRule="auto"/>
              <w:contextualSpacing/>
              <w:rPr>
                <w:sz w:val="26"/>
                <w:szCs w:val="26"/>
              </w:rPr>
            </w:pPr>
            <w:r w:rsidRPr="00D556FE">
              <w:rPr>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14:paraId="7EF35B24" w14:textId="77777777" w:rsidR="00B20EE3" w:rsidRPr="00D556FE" w:rsidRDefault="00B20EE3" w:rsidP="00F10429">
            <w:pPr>
              <w:spacing w:line="276" w:lineRule="auto"/>
              <w:rPr>
                <w:sz w:val="26"/>
                <w:szCs w:val="26"/>
              </w:rPr>
            </w:pPr>
            <w:r w:rsidRPr="00D556FE">
              <w:rPr>
                <w:sz w:val="26"/>
                <w:szCs w:val="26"/>
              </w:rPr>
              <w:t>Bộ thu ống từ Ф114mm đến 90mm</w:t>
            </w:r>
          </w:p>
        </w:tc>
        <w:tc>
          <w:tcPr>
            <w:tcW w:w="0" w:type="auto"/>
            <w:tcBorders>
              <w:top w:val="single" w:sz="4" w:space="0" w:color="auto"/>
              <w:left w:val="single" w:sz="4" w:space="0" w:color="auto"/>
              <w:bottom w:val="single" w:sz="4" w:space="0" w:color="auto"/>
              <w:right w:val="single" w:sz="4" w:space="0" w:color="auto"/>
            </w:tcBorders>
            <w:vAlign w:val="center"/>
          </w:tcPr>
          <w:p w14:paraId="58FC5EB3" w14:textId="77777777" w:rsidR="00B20EE3" w:rsidRPr="00D556FE" w:rsidRDefault="00B20EE3" w:rsidP="00F10429">
            <w:pPr>
              <w:keepLines/>
              <w:spacing w:line="276" w:lineRule="auto"/>
              <w:contextualSpacing/>
              <w:rPr>
                <w:sz w:val="26"/>
                <w:szCs w:val="26"/>
              </w:rPr>
            </w:pPr>
            <w:r w:rsidRPr="00D556FE">
              <w:rPr>
                <w:sz w:val="26"/>
                <w:szCs w:val="26"/>
              </w:rPr>
              <w:t>- Vật liệu: Inox hoặc tương đương</w:t>
            </w:r>
          </w:p>
        </w:tc>
      </w:tr>
      <w:tr w:rsidR="00D556FE" w:rsidRPr="00D556FE" w14:paraId="08FE0DFB" w14:textId="77777777" w:rsidTr="00B20EE3">
        <w:trPr>
          <w:trHeight w:val="469"/>
          <w:jc w:val="center"/>
        </w:trPr>
        <w:tc>
          <w:tcPr>
            <w:tcW w:w="0" w:type="auto"/>
            <w:tcBorders>
              <w:top w:val="single" w:sz="4" w:space="0" w:color="auto"/>
              <w:left w:val="single" w:sz="4" w:space="0" w:color="auto"/>
              <w:bottom w:val="single" w:sz="4" w:space="0" w:color="auto"/>
              <w:right w:val="single" w:sz="4" w:space="0" w:color="auto"/>
            </w:tcBorders>
            <w:vAlign w:val="center"/>
          </w:tcPr>
          <w:p w14:paraId="3068C0C4" w14:textId="77777777" w:rsidR="00B20EE3" w:rsidRPr="00D556FE" w:rsidRDefault="00B20EE3" w:rsidP="00F10429">
            <w:pPr>
              <w:keepLines/>
              <w:spacing w:line="276" w:lineRule="auto"/>
              <w:contextualSpacing/>
              <w:rPr>
                <w:sz w:val="26"/>
                <w:szCs w:val="26"/>
              </w:rPr>
            </w:pPr>
            <w:r w:rsidRPr="00D556FE">
              <w:rPr>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14:paraId="3DB7F080" w14:textId="77777777" w:rsidR="00B20EE3" w:rsidRPr="00D556FE" w:rsidRDefault="00B20EE3" w:rsidP="00F10429">
            <w:pPr>
              <w:spacing w:line="276" w:lineRule="auto"/>
              <w:rPr>
                <w:sz w:val="26"/>
                <w:szCs w:val="26"/>
              </w:rPr>
            </w:pPr>
            <w:r w:rsidRPr="00D556FE">
              <w:rPr>
                <w:bCs/>
                <w:sz w:val="26"/>
                <w:szCs w:val="26"/>
              </w:rPr>
              <w:t>Ống hút bụi mềm</w:t>
            </w:r>
            <w:r w:rsidRPr="00D556FE">
              <w:rPr>
                <w:sz w:val="26"/>
                <w:szCs w:val="26"/>
              </w:rPr>
              <w:t xml:space="preserve"> Ф90</w:t>
            </w:r>
          </w:p>
        </w:tc>
        <w:tc>
          <w:tcPr>
            <w:tcW w:w="0" w:type="auto"/>
            <w:tcBorders>
              <w:top w:val="single" w:sz="4" w:space="0" w:color="auto"/>
              <w:left w:val="single" w:sz="4" w:space="0" w:color="auto"/>
              <w:bottom w:val="single" w:sz="4" w:space="0" w:color="auto"/>
              <w:right w:val="single" w:sz="4" w:space="0" w:color="auto"/>
            </w:tcBorders>
            <w:vAlign w:val="center"/>
          </w:tcPr>
          <w:p w14:paraId="54923B69" w14:textId="77777777" w:rsidR="00B20EE3" w:rsidRPr="00D556FE" w:rsidRDefault="00B20EE3" w:rsidP="00F10429">
            <w:pPr>
              <w:keepLines/>
              <w:spacing w:line="276" w:lineRule="auto"/>
              <w:contextualSpacing/>
              <w:rPr>
                <w:sz w:val="26"/>
                <w:szCs w:val="26"/>
              </w:rPr>
            </w:pPr>
            <w:r w:rsidRPr="00D556FE">
              <w:rPr>
                <w:bCs/>
                <w:sz w:val="26"/>
                <w:szCs w:val="26"/>
              </w:rPr>
              <w:t>- Loại ống hút bụi chuyên dụng có gân thép gia cường</w:t>
            </w:r>
          </w:p>
        </w:tc>
      </w:tr>
      <w:tr w:rsidR="00D556FE" w:rsidRPr="00D556FE" w14:paraId="049CB8B7"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6AF9B4" w14:textId="77777777" w:rsidR="00B20EE3" w:rsidRPr="00D556FE" w:rsidRDefault="00B20EE3" w:rsidP="00F10429">
            <w:pPr>
              <w:keepLines/>
              <w:spacing w:line="276" w:lineRule="auto"/>
              <w:contextualSpacing/>
              <w:rPr>
                <w:sz w:val="26"/>
                <w:szCs w:val="26"/>
              </w:rPr>
            </w:pPr>
            <w:r w:rsidRPr="00D556FE">
              <w:rPr>
                <w:sz w:val="26"/>
                <w:szCs w:val="26"/>
              </w:rPr>
              <w:t>12</w:t>
            </w:r>
          </w:p>
        </w:tc>
        <w:tc>
          <w:tcPr>
            <w:tcW w:w="0" w:type="auto"/>
            <w:tcBorders>
              <w:top w:val="single" w:sz="4" w:space="0" w:color="auto"/>
              <w:left w:val="single" w:sz="4" w:space="0" w:color="auto"/>
              <w:bottom w:val="single" w:sz="4" w:space="0" w:color="auto"/>
              <w:right w:val="single" w:sz="4" w:space="0" w:color="auto"/>
            </w:tcBorders>
            <w:vAlign w:val="center"/>
          </w:tcPr>
          <w:p w14:paraId="43FA259D" w14:textId="77777777" w:rsidR="00B20EE3" w:rsidRPr="00D556FE" w:rsidRDefault="00B20EE3" w:rsidP="00F10429">
            <w:pPr>
              <w:spacing w:line="276" w:lineRule="auto"/>
              <w:rPr>
                <w:bCs/>
                <w:sz w:val="26"/>
                <w:szCs w:val="26"/>
              </w:rPr>
            </w:pPr>
            <w:r w:rsidRPr="00D556FE">
              <w:rPr>
                <w:bCs/>
                <w:sz w:val="26"/>
                <w:szCs w:val="26"/>
              </w:rPr>
              <w:t>Ống hút bụi mềm Ф50mm</w:t>
            </w:r>
          </w:p>
        </w:tc>
        <w:tc>
          <w:tcPr>
            <w:tcW w:w="0" w:type="auto"/>
            <w:tcBorders>
              <w:top w:val="single" w:sz="4" w:space="0" w:color="auto"/>
              <w:left w:val="single" w:sz="4" w:space="0" w:color="auto"/>
              <w:bottom w:val="single" w:sz="4" w:space="0" w:color="auto"/>
              <w:right w:val="single" w:sz="4" w:space="0" w:color="auto"/>
            </w:tcBorders>
            <w:vAlign w:val="center"/>
          </w:tcPr>
          <w:p w14:paraId="6E81CCDA" w14:textId="77777777" w:rsidR="00B20EE3" w:rsidRPr="00D556FE" w:rsidRDefault="00B20EE3" w:rsidP="00F10429">
            <w:pPr>
              <w:keepLines/>
              <w:spacing w:line="276" w:lineRule="auto"/>
              <w:contextualSpacing/>
              <w:rPr>
                <w:sz w:val="26"/>
                <w:szCs w:val="26"/>
              </w:rPr>
            </w:pPr>
            <w:r w:rsidRPr="00D556FE">
              <w:rPr>
                <w:bCs/>
                <w:sz w:val="26"/>
                <w:szCs w:val="26"/>
              </w:rPr>
              <w:t>- Loại ống hút bụi chuyên dụng có gân thép gia cường</w:t>
            </w:r>
          </w:p>
        </w:tc>
      </w:tr>
      <w:tr w:rsidR="00D556FE" w:rsidRPr="00D556FE" w14:paraId="18748EDB"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66FF27" w14:textId="77777777" w:rsidR="00B20EE3" w:rsidRPr="00D556FE" w:rsidRDefault="00B20EE3" w:rsidP="00F10429">
            <w:pPr>
              <w:keepLines/>
              <w:spacing w:line="276" w:lineRule="auto"/>
              <w:contextualSpacing/>
              <w:rPr>
                <w:sz w:val="26"/>
                <w:szCs w:val="26"/>
              </w:rPr>
            </w:pPr>
            <w:r w:rsidRPr="00D556FE">
              <w:rPr>
                <w:sz w:val="26"/>
                <w:szCs w:val="26"/>
              </w:rPr>
              <w:lastRenderedPageBreak/>
              <w:t>13</w:t>
            </w:r>
          </w:p>
        </w:tc>
        <w:tc>
          <w:tcPr>
            <w:tcW w:w="0" w:type="auto"/>
            <w:tcBorders>
              <w:top w:val="single" w:sz="4" w:space="0" w:color="auto"/>
              <w:left w:val="single" w:sz="4" w:space="0" w:color="auto"/>
              <w:bottom w:val="single" w:sz="4" w:space="0" w:color="auto"/>
              <w:right w:val="single" w:sz="4" w:space="0" w:color="auto"/>
            </w:tcBorders>
            <w:vAlign w:val="center"/>
          </w:tcPr>
          <w:p w14:paraId="09573744" w14:textId="77777777" w:rsidR="00B20EE3" w:rsidRPr="00D556FE" w:rsidRDefault="00B20EE3" w:rsidP="00F10429">
            <w:pPr>
              <w:spacing w:line="276" w:lineRule="auto"/>
              <w:rPr>
                <w:bCs/>
                <w:sz w:val="26"/>
                <w:szCs w:val="26"/>
              </w:rPr>
            </w:pPr>
            <w:r w:rsidRPr="00D556FE">
              <w:rPr>
                <w:bCs/>
                <w:sz w:val="26"/>
                <w:szCs w:val="26"/>
              </w:rPr>
              <w:t xml:space="preserve">Ống </w:t>
            </w:r>
            <w:r w:rsidRPr="00D556FE">
              <w:rPr>
                <w:sz w:val="26"/>
                <w:szCs w:val="26"/>
              </w:rPr>
              <w:t xml:space="preserve">Ф21 </w:t>
            </w:r>
            <w:r w:rsidRPr="00D556FE">
              <w:rPr>
                <w:bCs/>
                <w:sz w:val="26"/>
                <w:szCs w:val="26"/>
              </w:rPr>
              <w:t>kết nối từ hệ thống khí 8kg/cm</w:t>
            </w:r>
            <w:r w:rsidRPr="00D556FE">
              <w:rPr>
                <w:bCs/>
                <w:sz w:val="26"/>
                <w:szCs w:val="26"/>
                <w:vertAlign w:val="superscript"/>
              </w:rPr>
              <w:t>2</w:t>
            </w:r>
            <w:r w:rsidRPr="00D556FE">
              <w:rPr>
                <w:bCs/>
                <w:sz w:val="26"/>
                <w:szCs w:val="26"/>
              </w:rPr>
              <w:t xml:space="preserve"> của nhà máy đến hệ thống xả bụi</w:t>
            </w:r>
            <w:r w:rsidRPr="00D556FE">
              <w:rPr>
                <w:sz w:val="26"/>
                <w:szCs w:val="2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1EFD2BD" w14:textId="77777777" w:rsidR="00B20EE3" w:rsidRPr="00D556FE" w:rsidRDefault="00B20EE3" w:rsidP="00F10429">
            <w:pPr>
              <w:keepLines/>
              <w:spacing w:line="276" w:lineRule="auto"/>
              <w:contextualSpacing/>
              <w:rPr>
                <w:sz w:val="26"/>
                <w:szCs w:val="26"/>
              </w:rPr>
            </w:pPr>
            <w:r w:rsidRPr="00D556FE">
              <w:rPr>
                <w:sz w:val="26"/>
                <w:szCs w:val="26"/>
              </w:rPr>
              <w:t>Vật liệu: Inox hoặc tương đương</w:t>
            </w:r>
          </w:p>
        </w:tc>
      </w:tr>
      <w:tr w:rsidR="00D556FE" w:rsidRPr="00D556FE" w14:paraId="6F98F6D5"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991424" w14:textId="77777777" w:rsidR="00B20EE3" w:rsidRPr="00D556FE" w:rsidRDefault="00B20EE3" w:rsidP="00F10429">
            <w:pPr>
              <w:keepLines/>
              <w:spacing w:line="276" w:lineRule="auto"/>
              <w:contextualSpacing/>
              <w:rPr>
                <w:sz w:val="26"/>
                <w:szCs w:val="26"/>
              </w:rPr>
            </w:pPr>
            <w:r w:rsidRPr="00D556FE">
              <w:rPr>
                <w:sz w:val="26"/>
                <w:szCs w:val="26"/>
              </w:rPr>
              <w:t>14</w:t>
            </w:r>
          </w:p>
        </w:tc>
        <w:tc>
          <w:tcPr>
            <w:tcW w:w="0" w:type="auto"/>
            <w:tcBorders>
              <w:top w:val="single" w:sz="4" w:space="0" w:color="auto"/>
              <w:left w:val="single" w:sz="4" w:space="0" w:color="auto"/>
              <w:bottom w:val="single" w:sz="4" w:space="0" w:color="auto"/>
              <w:right w:val="single" w:sz="4" w:space="0" w:color="auto"/>
            </w:tcBorders>
            <w:vAlign w:val="center"/>
          </w:tcPr>
          <w:p w14:paraId="6DA685D6" w14:textId="77777777" w:rsidR="00B20EE3" w:rsidRPr="00D556FE" w:rsidRDefault="00B20EE3" w:rsidP="00F10429">
            <w:pPr>
              <w:tabs>
                <w:tab w:val="left" w:pos="192"/>
              </w:tabs>
              <w:spacing w:line="276" w:lineRule="auto"/>
              <w:ind w:left="12"/>
              <w:contextualSpacing/>
              <w:rPr>
                <w:sz w:val="26"/>
                <w:szCs w:val="26"/>
              </w:rPr>
            </w:pPr>
            <w:r w:rsidRPr="00D556FE">
              <w:rPr>
                <w:sz w:val="26"/>
                <w:szCs w:val="26"/>
              </w:rPr>
              <w:t xml:space="preserve">Vành tăng cứng trục ren và  đỡ ống hút bụi từng vị trí </w:t>
            </w:r>
            <w:r w:rsidRPr="00D556FE">
              <w:rPr>
                <w:bCs/>
                <w:sz w:val="26"/>
                <w:szCs w:val="26"/>
              </w:rPr>
              <w:t>Ф</w:t>
            </w:r>
            <w:r w:rsidRPr="00D556FE">
              <w:rPr>
                <w:sz w:val="26"/>
                <w:szCs w:val="26"/>
              </w:rPr>
              <w:t>12 máy phát chính</w:t>
            </w:r>
          </w:p>
        </w:tc>
        <w:tc>
          <w:tcPr>
            <w:tcW w:w="0" w:type="auto"/>
            <w:tcBorders>
              <w:top w:val="single" w:sz="4" w:space="0" w:color="auto"/>
              <w:left w:val="single" w:sz="4" w:space="0" w:color="auto"/>
              <w:bottom w:val="single" w:sz="4" w:space="0" w:color="auto"/>
              <w:right w:val="single" w:sz="4" w:space="0" w:color="auto"/>
            </w:tcBorders>
            <w:vAlign w:val="center"/>
          </w:tcPr>
          <w:p w14:paraId="28695E00"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Kích thước (Dày x rộng x dài): 10 x 80x1208,58 mm</w:t>
            </w:r>
          </w:p>
          <w:p w14:paraId="6D47F832" w14:textId="77777777" w:rsidR="00B20EE3" w:rsidRPr="00D556FE" w:rsidRDefault="00B20EE3" w:rsidP="00F10429">
            <w:pPr>
              <w:spacing w:line="276" w:lineRule="auto"/>
              <w:rPr>
                <w:bCs/>
                <w:sz w:val="26"/>
                <w:szCs w:val="26"/>
              </w:rPr>
            </w:pPr>
            <w:r w:rsidRPr="00D556FE">
              <w:rPr>
                <w:bCs/>
                <w:sz w:val="26"/>
                <w:szCs w:val="26"/>
                <w:lang w:val="vi-VN"/>
              </w:rPr>
              <w:t>-</w:t>
            </w:r>
            <w:r w:rsidRPr="00D556FE">
              <w:rPr>
                <w:bCs/>
                <w:sz w:val="26"/>
                <w:szCs w:val="26"/>
              </w:rPr>
              <w:t xml:space="preserve"> Vật liệu: thép C-45</w:t>
            </w:r>
          </w:p>
          <w:p w14:paraId="7D0979F7" w14:textId="77777777" w:rsidR="00B20EE3" w:rsidRPr="00D556FE" w:rsidRDefault="00B20EE3" w:rsidP="00F10429">
            <w:pPr>
              <w:keepLines/>
              <w:spacing w:line="276" w:lineRule="auto"/>
              <w:contextualSpacing/>
              <w:rPr>
                <w:sz w:val="26"/>
                <w:szCs w:val="26"/>
              </w:rPr>
            </w:pPr>
            <w:r w:rsidRPr="00D556FE">
              <w:rPr>
                <w:bCs/>
                <w:sz w:val="26"/>
                <w:szCs w:val="26"/>
                <w:lang w:val="vi-VN"/>
              </w:rPr>
              <w:t>- Dạng: Đ</w:t>
            </w:r>
            <w:r w:rsidRPr="00D556FE">
              <w:rPr>
                <w:bCs/>
                <w:sz w:val="26"/>
                <w:szCs w:val="26"/>
              </w:rPr>
              <w:t>oạn cung tròn khuyết</w:t>
            </w:r>
          </w:p>
        </w:tc>
      </w:tr>
      <w:tr w:rsidR="00D556FE" w:rsidRPr="00D556FE" w14:paraId="04F9C489"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423E31" w14:textId="77777777" w:rsidR="00B20EE3" w:rsidRPr="00D556FE" w:rsidRDefault="00B20EE3" w:rsidP="00F10429">
            <w:pPr>
              <w:keepLines/>
              <w:spacing w:line="276" w:lineRule="auto"/>
              <w:contextualSpacing/>
              <w:rPr>
                <w:sz w:val="26"/>
                <w:szCs w:val="26"/>
              </w:rPr>
            </w:pPr>
            <w:r w:rsidRPr="00D556FE">
              <w:rPr>
                <w:sz w:val="26"/>
                <w:szCs w:val="26"/>
              </w:rPr>
              <w:t>15</w:t>
            </w:r>
          </w:p>
        </w:tc>
        <w:tc>
          <w:tcPr>
            <w:tcW w:w="0" w:type="auto"/>
            <w:tcBorders>
              <w:top w:val="single" w:sz="4" w:space="0" w:color="auto"/>
              <w:left w:val="single" w:sz="4" w:space="0" w:color="auto"/>
              <w:bottom w:val="single" w:sz="4" w:space="0" w:color="auto"/>
              <w:right w:val="single" w:sz="4" w:space="0" w:color="auto"/>
            </w:tcBorders>
            <w:vAlign w:val="center"/>
          </w:tcPr>
          <w:p w14:paraId="3A58BE89" w14:textId="77777777" w:rsidR="00B20EE3" w:rsidRPr="00D556FE" w:rsidRDefault="00B20EE3" w:rsidP="00F10429">
            <w:pPr>
              <w:spacing w:line="276" w:lineRule="auto"/>
              <w:rPr>
                <w:bCs/>
                <w:sz w:val="26"/>
                <w:szCs w:val="26"/>
              </w:rPr>
            </w:pPr>
            <w:r w:rsidRPr="00D556FE">
              <w:rPr>
                <w:sz w:val="26"/>
                <w:szCs w:val="26"/>
              </w:rPr>
              <w:t xml:space="preserve">Giá đỡ ống hút bụi từng vị trí </w:t>
            </w:r>
            <w:r w:rsidRPr="00D556FE">
              <w:rPr>
                <w:bCs/>
                <w:sz w:val="26"/>
                <w:szCs w:val="26"/>
              </w:rPr>
              <w:t>Ф</w:t>
            </w:r>
            <w:r w:rsidRPr="00D556FE">
              <w:rPr>
                <w:sz w:val="26"/>
                <w:szCs w:val="26"/>
              </w:rPr>
              <w:t>12 máy phát phụ</w:t>
            </w:r>
          </w:p>
        </w:tc>
        <w:tc>
          <w:tcPr>
            <w:tcW w:w="0" w:type="auto"/>
            <w:tcBorders>
              <w:top w:val="single" w:sz="4" w:space="0" w:color="auto"/>
              <w:left w:val="single" w:sz="4" w:space="0" w:color="auto"/>
              <w:bottom w:val="single" w:sz="4" w:space="0" w:color="auto"/>
              <w:right w:val="single" w:sz="4" w:space="0" w:color="auto"/>
            </w:tcBorders>
            <w:vAlign w:val="center"/>
          </w:tcPr>
          <w:p w14:paraId="79925459" w14:textId="77777777" w:rsidR="00B20EE3" w:rsidRPr="00D556FE" w:rsidRDefault="00B20EE3" w:rsidP="00F10429">
            <w:pPr>
              <w:tabs>
                <w:tab w:val="left" w:pos="192"/>
              </w:tabs>
              <w:spacing w:line="276" w:lineRule="auto"/>
              <w:contextualSpacing/>
              <w:rPr>
                <w:sz w:val="26"/>
                <w:szCs w:val="26"/>
              </w:rPr>
            </w:pPr>
            <w:r w:rsidRPr="00D556FE">
              <w:rPr>
                <w:sz w:val="26"/>
                <w:szCs w:val="26"/>
              </w:rPr>
              <w:t>- Kích thước (Dày x rộng x dài):  1 x 28x1120 mm</w:t>
            </w:r>
          </w:p>
          <w:p w14:paraId="7DBADE94" w14:textId="77777777" w:rsidR="00B20EE3" w:rsidRPr="00D556FE" w:rsidRDefault="00B20EE3" w:rsidP="00F10429">
            <w:pPr>
              <w:tabs>
                <w:tab w:val="left" w:pos="192"/>
              </w:tabs>
              <w:spacing w:line="276" w:lineRule="auto"/>
              <w:contextualSpacing/>
              <w:rPr>
                <w:sz w:val="26"/>
                <w:szCs w:val="26"/>
              </w:rPr>
            </w:pPr>
            <w:r w:rsidRPr="00D556FE">
              <w:rPr>
                <w:sz w:val="26"/>
                <w:szCs w:val="26"/>
              </w:rPr>
              <w:t>- Vật liệu thép: thép hợp kim, mạ chống gỉ bề mặt</w:t>
            </w:r>
          </w:p>
        </w:tc>
      </w:tr>
      <w:tr w:rsidR="00D556FE" w:rsidRPr="00D556FE" w14:paraId="10444872"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F57D7A" w14:textId="77777777" w:rsidR="00B20EE3" w:rsidRPr="00D556FE" w:rsidRDefault="00B20EE3" w:rsidP="00F10429">
            <w:pPr>
              <w:keepLines/>
              <w:spacing w:line="276" w:lineRule="auto"/>
              <w:contextualSpacing/>
              <w:rPr>
                <w:sz w:val="26"/>
                <w:szCs w:val="26"/>
              </w:rPr>
            </w:pPr>
            <w:r w:rsidRPr="00D556FE">
              <w:rPr>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14:paraId="70DBBCFC" w14:textId="77777777" w:rsidR="00B20EE3" w:rsidRPr="00D556FE" w:rsidRDefault="00B20EE3" w:rsidP="00F10429">
            <w:pPr>
              <w:spacing w:line="276" w:lineRule="auto"/>
              <w:rPr>
                <w:sz w:val="26"/>
                <w:szCs w:val="26"/>
              </w:rPr>
            </w:pPr>
            <w:r w:rsidRPr="00D556FE">
              <w:rPr>
                <w:sz w:val="26"/>
                <w:szCs w:val="26"/>
              </w:rPr>
              <w:t>Trục ren</w:t>
            </w:r>
          </w:p>
        </w:tc>
        <w:tc>
          <w:tcPr>
            <w:tcW w:w="0" w:type="auto"/>
            <w:tcBorders>
              <w:top w:val="single" w:sz="4" w:space="0" w:color="auto"/>
              <w:left w:val="single" w:sz="4" w:space="0" w:color="auto"/>
              <w:bottom w:val="single" w:sz="4" w:space="0" w:color="auto"/>
              <w:right w:val="single" w:sz="4" w:space="0" w:color="auto"/>
            </w:tcBorders>
            <w:vAlign w:val="center"/>
          </w:tcPr>
          <w:p w14:paraId="38EDFF91" w14:textId="77777777" w:rsidR="00B20EE3" w:rsidRPr="00D556FE" w:rsidRDefault="00B20EE3" w:rsidP="00F10429">
            <w:pPr>
              <w:keepLines/>
              <w:spacing w:line="276" w:lineRule="auto"/>
              <w:contextualSpacing/>
              <w:rPr>
                <w:bCs/>
                <w:sz w:val="26"/>
                <w:szCs w:val="26"/>
              </w:rPr>
            </w:pPr>
            <w:r w:rsidRPr="00D556FE">
              <w:rPr>
                <w:bCs/>
                <w:sz w:val="26"/>
                <w:szCs w:val="26"/>
              </w:rPr>
              <w:t>- Kích thước: Ф50mm</w:t>
            </w:r>
          </w:p>
          <w:p w14:paraId="1D72266F" w14:textId="77777777" w:rsidR="00B20EE3" w:rsidRPr="00D556FE" w:rsidRDefault="00B20EE3" w:rsidP="00F10429">
            <w:pPr>
              <w:keepLines/>
              <w:spacing w:line="276" w:lineRule="auto"/>
              <w:contextualSpacing/>
              <w:rPr>
                <w:bCs/>
                <w:sz w:val="26"/>
                <w:szCs w:val="26"/>
              </w:rPr>
            </w:pPr>
            <w:r w:rsidRPr="00D556FE">
              <w:rPr>
                <w:bCs/>
                <w:sz w:val="26"/>
                <w:szCs w:val="26"/>
              </w:rPr>
              <w:t xml:space="preserve">- Chiều dài 800mm chiều dài ren </w:t>
            </w:r>
            <w:r w:rsidRPr="00D556FE">
              <w:rPr>
                <w:sz w:val="26"/>
                <w:szCs w:val="26"/>
              </w:rPr>
              <w:t>phù hợp từng vị trí.</w:t>
            </w:r>
          </w:p>
          <w:p w14:paraId="3F39321D" w14:textId="77777777" w:rsidR="00B20EE3" w:rsidRPr="00D556FE" w:rsidRDefault="00B20EE3" w:rsidP="00F10429">
            <w:pPr>
              <w:keepLines/>
              <w:spacing w:line="276" w:lineRule="auto"/>
              <w:contextualSpacing/>
              <w:rPr>
                <w:sz w:val="26"/>
                <w:szCs w:val="26"/>
              </w:rPr>
            </w:pPr>
            <w:r w:rsidRPr="00D556FE">
              <w:rPr>
                <w:bCs/>
                <w:sz w:val="26"/>
                <w:szCs w:val="26"/>
              </w:rPr>
              <w:t xml:space="preserve">- </w:t>
            </w:r>
            <w:r w:rsidRPr="00D556FE">
              <w:rPr>
                <w:sz w:val="26"/>
                <w:szCs w:val="26"/>
              </w:rPr>
              <w:t>Vật liệu thép C-45 tôi cứng</w:t>
            </w:r>
          </w:p>
        </w:tc>
      </w:tr>
      <w:tr w:rsidR="00D556FE" w:rsidRPr="00D556FE" w14:paraId="422E90EC"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9C02F3" w14:textId="77777777" w:rsidR="00B20EE3" w:rsidRPr="00D556FE" w:rsidRDefault="00B20EE3" w:rsidP="00F10429">
            <w:pPr>
              <w:keepLines/>
              <w:spacing w:line="276" w:lineRule="auto"/>
              <w:contextualSpacing/>
              <w:rPr>
                <w:sz w:val="26"/>
                <w:szCs w:val="26"/>
              </w:rPr>
            </w:pPr>
            <w:r w:rsidRPr="00D556FE">
              <w:rPr>
                <w:sz w:val="26"/>
                <w:szCs w:val="26"/>
              </w:rPr>
              <w:t>17</w:t>
            </w:r>
          </w:p>
        </w:tc>
        <w:tc>
          <w:tcPr>
            <w:tcW w:w="0" w:type="auto"/>
            <w:tcBorders>
              <w:top w:val="single" w:sz="4" w:space="0" w:color="auto"/>
              <w:left w:val="single" w:sz="4" w:space="0" w:color="auto"/>
              <w:bottom w:val="single" w:sz="4" w:space="0" w:color="auto"/>
              <w:right w:val="single" w:sz="4" w:space="0" w:color="auto"/>
            </w:tcBorders>
            <w:vAlign w:val="center"/>
          </w:tcPr>
          <w:p w14:paraId="4A29ED55" w14:textId="77777777" w:rsidR="00B20EE3" w:rsidRPr="00D556FE" w:rsidRDefault="00B20EE3" w:rsidP="00F10429">
            <w:pPr>
              <w:spacing w:line="276" w:lineRule="auto"/>
              <w:rPr>
                <w:bCs/>
                <w:sz w:val="26"/>
                <w:szCs w:val="26"/>
              </w:rPr>
            </w:pPr>
            <w:r w:rsidRPr="00D556FE">
              <w:rPr>
                <w:bCs/>
                <w:sz w:val="26"/>
                <w:szCs w:val="26"/>
              </w:rPr>
              <w:t>Giá đỡ máy hút bụi và chứa bụi</w:t>
            </w:r>
          </w:p>
        </w:tc>
        <w:tc>
          <w:tcPr>
            <w:tcW w:w="0" w:type="auto"/>
            <w:tcBorders>
              <w:top w:val="single" w:sz="4" w:space="0" w:color="auto"/>
              <w:left w:val="single" w:sz="4" w:space="0" w:color="auto"/>
              <w:bottom w:val="single" w:sz="4" w:space="0" w:color="auto"/>
              <w:right w:val="single" w:sz="4" w:space="0" w:color="auto"/>
            </w:tcBorders>
            <w:vAlign w:val="center"/>
          </w:tcPr>
          <w:p w14:paraId="4582B38A" w14:textId="77777777" w:rsidR="00B20EE3" w:rsidRPr="00D556FE" w:rsidRDefault="00B20EE3" w:rsidP="00F10429">
            <w:pPr>
              <w:keepLines/>
              <w:spacing w:line="276" w:lineRule="auto"/>
              <w:contextualSpacing/>
              <w:rPr>
                <w:sz w:val="26"/>
                <w:szCs w:val="26"/>
              </w:rPr>
            </w:pPr>
            <w:r w:rsidRPr="00D556FE">
              <w:rPr>
                <w:sz w:val="26"/>
                <w:szCs w:val="26"/>
              </w:rPr>
              <w:t>- Kích thước phù hợp với tổ hợp máy hút bụi chổi than</w:t>
            </w:r>
          </w:p>
        </w:tc>
      </w:tr>
      <w:tr w:rsidR="00D556FE" w:rsidRPr="00D556FE" w14:paraId="43D31694"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7A74C5" w14:textId="77777777" w:rsidR="00B20EE3" w:rsidRPr="00D556FE" w:rsidRDefault="00B20EE3" w:rsidP="00F10429">
            <w:pPr>
              <w:keepLines/>
              <w:spacing w:line="276" w:lineRule="auto"/>
              <w:contextualSpacing/>
              <w:rPr>
                <w:sz w:val="26"/>
                <w:szCs w:val="26"/>
              </w:rPr>
            </w:pPr>
            <w:r w:rsidRPr="00D556FE">
              <w:rPr>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14:paraId="67DE6488" w14:textId="77777777" w:rsidR="00B20EE3" w:rsidRPr="00D556FE" w:rsidRDefault="00B20EE3" w:rsidP="00F10429">
            <w:pPr>
              <w:spacing w:line="276" w:lineRule="auto"/>
              <w:rPr>
                <w:bCs/>
                <w:sz w:val="26"/>
                <w:szCs w:val="26"/>
              </w:rPr>
            </w:pPr>
            <w:r w:rsidRPr="00D556FE">
              <w:rPr>
                <w:bCs/>
                <w:sz w:val="26"/>
                <w:szCs w:val="26"/>
              </w:rPr>
              <w:t>Cáp lực</w:t>
            </w:r>
            <w:r w:rsidRPr="00D556FE">
              <w:rPr>
                <w:b/>
                <w:bCs/>
                <w:sz w:val="26"/>
                <w:szCs w:val="26"/>
              </w:rPr>
              <w:t xml:space="preserve"> </w:t>
            </w:r>
            <w:r w:rsidRPr="00D556FE">
              <w:rPr>
                <w:bCs/>
                <w:sz w:val="26"/>
                <w:szCs w:val="26"/>
              </w:rPr>
              <w:t>cấp nguồn cho tủ điện và động cơ máy hút bụi</w:t>
            </w:r>
          </w:p>
        </w:tc>
        <w:tc>
          <w:tcPr>
            <w:tcW w:w="0" w:type="auto"/>
            <w:tcBorders>
              <w:top w:val="single" w:sz="4" w:space="0" w:color="auto"/>
              <w:left w:val="single" w:sz="4" w:space="0" w:color="auto"/>
              <w:bottom w:val="single" w:sz="4" w:space="0" w:color="auto"/>
              <w:right w:val="single" w:sz="4" w:space="0" w:color="auto"/>
            </w:tcBorders>
            <w:vAlign w:val="center"/>
          </w:tcPr>
          <w:p w14:paraId="59C3B3BC" w14:textId="77777777" w:rsidR="00B20EE3" w:rsidRPr="00D556FE" w:rsidRDefault="00B20EE3" w:rsidP="00F10429">
            <w:pPr>
              <w:keepLines/>
              <w:spacing w:line="276" w:lineRule="auto"/>
              <w:contextualSpacing/>
              <w:rPr>
                <w:sz w:val="26"/>
                <w:szCs w:val="26"/>
              </w:rPr>
            </w:pPr>
            <w:r w:rsidRPr="00D556FE">
              <w:rPr>
                <w:bCs/>
                <w:sz w:val="26"/>
                <w:szCs w:val="26"/>
              </w:rPr>
              <w:t>- Loại: 3x10+1x6 mm</w:t>
            </w:r>
            <w:r w:rsidRPr="00D556FE">
              <w:rPr>
                <w:bCs/>
                <w:sz w:val="26"/>
                <w:szCs w:val="26"/>
                <w:vertAlign w:val="superscript"/>
              </w:rPr>
              <w:t>2</w:t>
            </w:r>
            <w:r w:rsidRPr="00D556FE">
              <w:rPr>
                <w:bCs/>
                <w:sz w:val="26"/>
                <w:szCs w:val="26"/>
              </w:rPr>
              <w:t xml:space="preserve">, </w:t>
            </w:r>
            <w:r w:rsidRPr="00D556FE">
              <w:rPr>
                <w:sz w:val="26"/>
                <w:szCs w:val="26"/>
              </w:rPr>
              <w:t>CU/XLPE/PVC 0,6/1KV</w:t>
            </w:r>
          </w:p>
        </w:tc>
      </w:tr>
      <w:tr w:rsidR="00D556FE" w:rsidRPr="00D556FE" w14:paraId="2AF51DC4"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15F918" w14:textId="77777777" w:rsidR="00B20EE3" w:rsidRPr="00D556FE" w:rsidRDefault="00B20EE3" w:rsidP="00F10429">
            <w:pPr>
              <w:keepLines/>
              <w:spacing w:line="276" w:lineRule="auto"/>
              <w:contextualSpacing/>
              <w:rPr>
                <w:sz w:val="26"/>
                <w:szCs w:val="26"/>
              </w:rPr>
            </w:pPr>
            <w:r w:rsidRPr="00D556FE">
              <w:rPr>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14:paraId="2A01D294" w14:textId="77777777" w:rsidR="00B20EE3" w:rsidRPr="00D556FE" w:rsidRDefault="00B20EE3" w:rsidP="00F10429">
            <w:pPr>
              <w:spacing w:line="276" w:lineRule="auto"/>
              <w:rPr>
                <w:bCs/>
                <w:sz w:val="26"/>
                <w:szCs w:val="26"/>
              </w:rPr>
            </w:pPr>
            <w:r w:rsidRPr="00D556FE">
              <w:rPr>
                <w:bCs/>
                <w:sz w:val="26"/>
                <w:szCs w:val="26"/>
              </w:rPr>
              <w:t>Cáp tín hiệu từ tủ điều khiển đến thiết bị ngoại vi</w:t>
            </w:r>
          </w:p>
        </w:tc>
        <w:tc>
          <w:tcPr>
            <w:tcW w:w="0" w:type="auto"/>
            <w:tcBorders>
              <w:top w:val="single" w:sz="4" w:space="0" w:color="auto"/>
              <w:left w:val="single" w:sz="4" w:space="0" w:color="auto"/>
              <w:bottom w:val="single" w:sz="4" w:space="0" w:color="auto"/>
              <w:right w:val="single" w:sz="4" w:space="0" w:color="auto"/>
            </w:tcBorders>
            <w:vAlign w:val="center"/>
          </w:tcPr>
          <w:p w14:paraId="22F84ED6" w14:textId="77777777" w:rsidR="00B20EE3" w:rsidRPr="00D556FE" w:rsidRDefault="00B20EE3" w:rsidP="00F10429">
            <w:pPr>
              <w:keepLines/>
              <w:spacing w:line="276" w:lineRule="auto"/>
              <w:contextualSpacing/>
              <w:rPr>
                <w:sz w:val="26"/>
                <w:szCs w:val="26"/>
              </w:rPr>
            </w:pPr>
            <w:r w:rsidRPr="00D556FE">
              <w:rPr>
                <w:bCs/>
                <w:sz w:val="26"/>
                <w:szCs w:val="26"/>
              </w:rPr>
              <w:t>- Loại: 24x0,75mm</w:t>
            </w:r>
            <w:r w:rsidRPr="00D556FE">
              <w:rPr>
                <w:bCs/>
                <w:sz w:val="26"/>
                <w:szCs w:val="26"/>
                <w:vertAlign w:val="superscript"/>
              </w:rPr>
              <w:t>2</w:t>
            </w:r>
            <w:r w:rsidRPr="00D556FE">
              <w:rPr>
                <w:bCs/>
                <w:sz w:val="26"/>
                <w:szCs w:val="26"/>
              </w:rPr>
              <w:t xml:space="preserve">, </w:t>
            </w:r>
            <w:r w:rsidRPr="00D556FE">
              <w:rPr>
                <w:sz w:val="26"/>
                <w:szCs w:val="26"/>
              </w:rPr>
              <w:t>ruột đồng, cách điện PVC, có màn chắn chống nhiễu</w:t>
            </w:r>
          </w:p>
        </w:tc>
      </w:tr>
      <w:tr w:rsidR="00D556FE" w:rsidRPr="00D556FE" w14:paraId="74BFA9F6"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83C09F" w14:textId="77777777" w:rsidR="00B20EE3" w:rsidRPr="00D556FE" w:rsidRDefault="00B20EE3" w:rsidP="00F10429">
            <w:pPr>
              <w:keepLines/>
              <w:spacing w:line="276" w:lineRule="auto"/>
              <w:contextualSpacing/>
              <w:rPr>
                <w:sz w:val="26"/>
                <w:szCs w:val="26"/>
              </w:rPr>
            </w:pPr>
            <w:r w:rsidRPr="00D556FE">
              <w:rPr>
                <w:sz w:val="26"/>
                <w:szCs w:val="26"/>
              </w:rPr>
              <w:t>20</w:t>
            </w:r>
          </w:p>
        </w:tc>
        <w:tc>
          <w:tcPr>
            <w:tcW w:w="0" w:type="auto"/>
            <w:tcBorders>
              <w:top w:val="single" w:sz="4" w:space="0" w:color="auto"/>
              <w:left w:val="single" w:sz="4" w:space="0" w:color="auto"/>
              <w:bottom w:val="single" w:sz="4" w:space="0" w:color="auto"/>
              <w:right w:val="single" w:sz="4" w:space="0" w:color="auto"/>
            </w:tcBorders>
            <w:vAlign w:val="center"/>
          </w:tcPr>
          <w:p w14:paraId="11815421" w14:textId="77777777" w:rsidR="00B20EE3" w:rsidRPr="00D556FE" w:rsidRDefault="00B20EE3" w:rsidP="00F10429">
            <w:pPr>
              <w:spacing w:line="276" w:lineRule="auto"/>
              <w:rPr>
                <w:bCs/>
                <w:sz w:val="26"/>
                <w:szCs w:val="26"/>
              </w:rPr>
            </w:pPr>
            <w:r w:rsidRPr="00D556FE">
              <w:rPr>
                <w:bCs/>
                <w:sz w:val="26"/>
                <w:szCs w:val="26"/>
              </w:rPr>
              <w:t>Cáp tín hiệu từ tủ điều khiển đến LCU tổ máy</w:t>
            </w:r>
          </w:p>
        </w:tc>
        <w:tc>
          <w:tcPr>
            <w:tcW w:w="0" w:type="auto"/>
            <w:tcBorders>
              <w:top w:val="single" w:sz="4" w:space="0" w:color="auto"/>
              <w:left w:val="single" w:sz="4" w:space="0" w:color="auto"/>
              <w:bottom w:val="single" w:sz="4" w:space="0" w:color="auto"/>
              <w:right w:val="single" w:sz="4" w:space="0" w:color="auto"/>
            </w:tcBorders>
            <w:vAlign w:val="center"/>
          </w:tcPr>
          <w:p w14:paraId="29852A97" w14:textId="77777777" w:rsidR="00B20EE3" w:rsidRPr="00D556FE" w:rsidRDefault="00B20EE3" w:rsidP="00F10429">
            <w:pPr>
              <w:keepLines/>
              <w:spacing w:line="276" w:lineRule="auto"/>
              <w:contextualSpacing/>
              <w:rPr>
                <w:sz w:val="26"/>
                <w:szCs w:val="26"/>
              </w:rPr>
            </w:pPr>
            <w:r w:rsidRPr="00D556FE">
              <w:rPr>
                <w:bCs/>
                <w:sz w:val="26"/>
                <w:szCs w:val="26"/>
              </w:rPr>
              <w:t>- Loại: 10x0,75mm</w:t>
            </w:r>
            <w:r w:rsidRPr="00D556FE">
              <w:rPr>
                <w:bCs/>
                <w:sz w:val="26"/>
                <w:szCs w:val="26"/>
                <w:vertAlign w:val="superscript"/>
              </w:rPr>
              <w:t>2</w:t>
            </w:r>
            <w:r w:rsidRPr="00D556FE">
              <w:rPr>
                <w:bCs/>
                <w:sz w:val="26"/>
                <w:szCs w:val="26"/>
              </w:rPr>
              <w:t xml:space="preserve">, </w:t>
            </w:r>
            <w:r w:rsidRPr="00D556FE">
              <w:rPr>
                <w:sz w:val="26"/>
                <w:szCs w:val="26"/>
              </w:rPr>
              <w:t>ruột đồng, cách điện PVC, có màn chắn chống nhiễu.</w:t>
            </w:r>
          </w:p>
        </w:tc>
      </w:tr>
      <w:tr w:rsidR="00D556FE" w:rsidRPr="00D556FE" w14:paraId="3BF987A4"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E82AAA" w14:textId="77777777" w:rsidR="00B20EE3" w:rsidRPr="00D556FE" w:rsidRDefault="00B20EE3" w:rsidP="00F10429">
            <w:pPr>
              <w:keepLines/>
              <w:spacing w:line="276" w:lineRule="auto"/>
              <w:contextualSpacing/>
              <w:rPr>
                <w:sz w:val="26"/>
                <w:szCs w:val="26"/>
              </w:rPr>
            </w:pPr>
            <w:r w:rsidRPr="00D556FE">
              <w:rPr>
                <w:sz w:val="26"/>
                <w:szCs w:val="26"/>
              </w:rPr>
              <w:t>21</w:t>
            </w:r>
          </w:p>
        </w:tc>
        <w:tc>
          <w:tcPr>
            <w:tcW w:w="0" w:type="auto"/>
            <w:tcBorders>
              <w:top w:val="single" w:sz="4" w:space="0" w:color="auto"/>
              <w:left w:val="single" w:sz="4" w:space="0" w:color="auto"/>
              <w:bottom w:val="single" w:sz="4" w:space="0" w:color="auto"/>
              <w:right w:val="single" w:sz="4" w:space="0" w:color="auto"/>
            </w:tcBorders>
            <w:vAlign w:val="center"/>
          </w:tcPr>
          <w:p w14:paraId="20B9B5F8" w14:textId="77777777" w:rsidR="00B20EE3" w:rsidRPr="00D556FE" w:rsidRDefault="00B20EE3" w:rsidP="00F10429">
            <w:pPr>
              <w:spacing w:line="276" w:lineRule="auto"/>
              <w:rPr>
                <w:bCs/>
                <w:sz w:val="26"/>
                <w:szCs w:val="26"/>
              </w:rPr>
            </w:pPr>
            <w:r w:rsidRPr="00D556FE">
              <w:rPr>
                <w:bCs/>
                <w:sz w:val="26"/>
                <w:szCs w:val="26"/>
              </w:rPr>
              <w:t>Cáp điều khiển từ LCU đến tủ điều khiển</w:t>
            </w:r>
          </w:p>
        </w:tc>
        <w:tc>
          <w:tcPr>
            <w:tcW w:w="0" w:type="auto"/>
            <w:tcBorders>
              <w:top w:val="single" w:sz="4" w:space="0" w:color="auto"/>
              <w:left w:val="single" w:sz="4" w:space="0" w:color="auto"/>
              <w:bottom w:val="single" w:sz="4" w:space="0" w:color="auto"/>
              <w:right w:val="single" w:sz="4" w:space="0" w:color="auto"/>
            </w:tcBorders>
            <w:vAlign w:val="center"/>
          </w:tcPr>
          <w:p w14:paraId="0F86A877" w14:textId="77777777" w:rsidR="00B20EE3" w:rsidRPr="00D556FE" w:rsidRDefault="00B20EE3" w:rsidP="00F10429">
            <w:pPr>
              <w:keepLines/>
              <w:spacing w:line="276" w:lineRule="auto"/>
              <w:contextualSpacing/>
              <w:rPr>
                <w:sz w:val="26"/>
                <w:szCs w:val="26"/>
              </w:rPr>
            </w:pPr>
            <w:r w:rsidRPr="00D556FE">
              <w:rPr>
                <w:bCs/>
                <w:sz w:val="26"/>
                <w:szCs w:val="26"/>
              </w:rPr>
              <w:t>- Loại: 4x0,75mm</w:t>
            </w:r>
            <w:r w:rsidRPr="00D556FE">
              <w:rPr>
                <w:bCs/>
                <w:sz w:val="26"/>
                <w:szCs w:val="26"/>
                <w:vertAlign w:val="superscript"/>
              </w:rPr>
              <w:t>2</w:t>
            </w:r>
            <w:r w:rsidRPr="00D556FE">
              <w:rPr>
                <w:bCs/>
                <w:sz w:val="26"/>
                <w:szCs w:val="26"/>
              </w:rPr>
              <w:t xml:space="preserve">, </w:t>
            </w:r>
            <w:r w:rsidRPr="00D556FE">
              <w:rPr>
                <w:sz w:val="26"/>
                <w:szCs w:val="26"/>
              </w:rPr>
              <w:t>ruột đồng, cách điện PVC, có màn chắn chống nhiễu</w:t>
            </w:r>
          </w:p>
        </w:tc>
      </w:tr>
      <w:tr w:rsidR="00D556FE" w:rsidRPr="00D556FE" w14:paraId="476679D2"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D57112" w14:textId="77777777" w:rsidR="00B20EE3" w:rsidRPr="00D556FE" w:rsidRDefault="00B20EE3" w:rsidP="00F10429">
            <w:pPr>
              <w:keepLines/>
              <w:spacing w:line="276" w:lineRule="auto"/>
              <w:contextualSpacing/>
              <w:rPr>
                <w:sz w:val="26"/>
                <w:szCs w:val="26"/>
              </w:rPr>
            </w:pPr>
            <w:r w:rsidRPr="00D556FE">
              <w:rPr>
                <w:sz w:val="26"/>
                <w:szCs w:val="26"/>
              </w:rPr>
              <w:t>22</w:t>
            </w:r>
          </w:p>
        </w:tc>
        <w:tc>
          <w:tcPr>
            <w:tcW w:w="0" w:type="auto"/>
            <w:tcBorders>
              <w:top w:val="single" w:sz="4" w:space="0" w:color="auto"/>
              <w:left w:val="single" w:sz="4" w:space="0" w:color="auto"/>
              <w:bottom w:val="single" w:sz="4" w:space="0" w:color="auto"/>
              <w:right w:val="single" w:sz="4" w:space="0" w:color="auto"/>
            </w:tcBorders>
            <w:vAlign w:val="center"/>
          </w:tcPr>
          <w:p w14:paraId="0D5FBF38" w14:textId="77777777" w:rsidR="00B20EE3" w:rsidRPr="00D556FE" w:rsidRDefault="00B20EE3" w:rsidP="00F10429">
            <w:pPr>
              <w:spacing w:line="276" w:lineRule="auto"/>
              <w:rPr>
                <w:bCs/>
                <w:sz w:val="26"/>
                <w:szCs w:val="26"/>
              </w:rPr>
            </w:pPr>
            <w:r w:rsidRPr="00D556FE">
              <w:rPr>
                <w:bCs/>
                <w:sz w:val="26"/>
                <w:szCs w:val="26"/>
              </w:rPr>
              <w:t>Cáp tín hiệu cảm biến</w:t>
            </w:r>
          </w:p>
        </w:tc>
        <w:tc>
          <w:tcPr>
            <w:tcW w:w="0" w:type="auto"/>
            <w:tcBorders>
              <w:top w:val="single" w:sz="4" w:space="0" w:color="auto"/>
              <w:left w:val="single" w:sz="4" w:space="0" w:color="auto"/>
              <w:bottom w:val="single" w:sz="4" w:space="0" w:color="auto"/>
              <w:right w:val="single" w:sz="4" w:space="0" w:color="auto"/>
            </w:tcBorders>
            <w:vAlign w:val="center"/>
          </w:tcPr>
          <w:p w14:paraId="2D378E9A" w14:textId="77777777" w:rsidR="00B20EE3" w:rsidRPr="00D556FE" w:rsidRDefault="00B20EE3" w:rsidP="00F10429">
            <w:pPr>
              <w:keepLines/>
              <w:spacing w:line="276" w:lineRule="auto"/>
              <w:contextualSpacing/>
              <w:rPr>
                <w:sz w:val="26"/>
                <w:szCs w:val="26"/>
              </w:rPr>
            </w:pPr>
            <w:r w:rsidRPr="00D556FE">
              <w:rPr>
                <w:bCs/>
                <w:sz w:val="26"/>
                <w:szCs w:val="26"/>
              </w:rPr>
              <w:t>- Loại 6x0,75 mm</w:t>
            </w:r>
            <w:r w:rsidRPr="00D556FE">
              <w:rPr>
                <w:bCs/>
                <w:sz w:val="26"/>
                <w:szCs w:val="26"/>
                <w:vertAlign w:val="superscript"/>
              </w:rPr>
              <w:t>2</w:t>
            </w:r>
            <w:r w:rsidRPr="00D556FE">
              <w:rPr>
                <w:bCs/>
                <w:sz w:val="26"/>
                <w:szCs w:val="26"/>
              </w:rPr>
              <w:t xml:space="preserve">, </w:t>
            </w:r>
            <w:r w:rsidRPr="00D556FE">
              <w:rPr>
                <w:sz w:val="26"/>
                <w:szCs w:val="26"/>
              </w:rPr>
              <w:t>ruột đồng, cách điện PVC, có màn chắn chống nhiễu</w:t>
            </w:r>
          </w:p>
        </w:tc>
      </w:tr>
      <w:tr w:rsidR="00D556FE" w:rsidRPr="00D556FE" w14:paraId="6E1BE0B7"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5C38E4" w14:textId="77777777" w:rsidR="00B20EE3" w:rsidRPr="00D556FE" w:rsidRDefault="00B20EE3" w:rsidP="00F10429">
            <w:pPr>
              <w:keepLines/>
              <w:spacing w:line="276" w:lineRule="auto"/>
              <w:contextualSpacing/>
              <w:rPr>
                <w:sz w:val="26"/>
                <w:szCs w:val="26"/>
              </w:rPr>
            </w:pPr>
            <w:r w:rsidRPr="00D556FE">
              <w:rPr>
                <w:sz w:val="26"/>
                <w:szCs w:val="26"/>
              </w:rPr>
              <w:t>23</w:t>
            </w:r>
          </w:p>
        </w:tc>
        <w:tc>
          <w:tcPr>
            <w:tcW w:w="0" w:type="auto"/>
            <w:tcBorders>
              <w:top w:val="single" w:sz="4" w:space="0" w:color="auto"/>
              <w:left w:val="single" w:sz="4" w:space="0" w:color="auto"/>
              <w:bottom w:val="single" w:sz="4" w:space="0" w:color="auto"/>
              <w:right w:val="single" w:sz="4" w:space="0" w:color="auto"/>
            </w:tcBorders>
            <w:vAlign w:val="center"/>
          </w:tcPr>
          <w:p w14:paraId="09FF673C" w14:textId="77777777" w:rsidR="00B20EE3" w:rsidRPr="00D556FE" w:rsidRDefault="00B20EE3" w:rsidP="00F10429">
            <w:pPr>
              <w:spacing w:line="276" w:lineRule="auto"/>
              <w:rPr>
                <w:bCs/>
                <w:sz w:val="26"/>
                <w:szCs w:val="26"/>
              </w:rPr>
            </w:pPr>
            <w:r w:rsidRPr="00D556FE">
              <w:rPr>
                <w:bCs/>
                <w:sz w:val="26"/>
                <w:szCs w:val="26"/>
              </w:rPr>
              <w:t>Dây tiếp địa</w:t>
            </w:r>
          </w:p>
        </w:tc>
        <w:tc>
          <w:tcPr>
            <w:tcW w:w="0" w:type="auto"/>
            <w:tcBorders>
              <w:top w:val="single" w:sz="4" w:space="0" w:color="auto"/>
              <w:left w:val="single" w:sz="4" w:space="0" w:color="auto"/>
              <w:bottom w:val="single" w:sz="4" w:space="0" w:color="auto"/>
              <w:right w:val="single" w:sz="4" w:space="0" w:color="auto"/>
            </w:tcBorders>
            <w:vAlign w:val="center"/>
          </w:tcPr>
          <w:p w14:paraId="26282B8F" w14:textId="77777777" w:rsidR="00B20EE3" w:rsidRPr="00D556FE" w:rsidRDefault="00B20EE3" w:rsidP="00F10429">
            <w:pPr>
              <w:keepLines/>
              <w:spacing w:line="276" w:lineRule="auto"/>
              <w:contextualSpacing/>
              <w:rPr>
                <w:sz w:val="26"/>
                <w:szCs w:val="26"/>
              </w:rPr>
            </w:pPr>
            <w:r w:rsidRPr="00D556FE">
              <w:rPr>
                <w:bCs/>
                <w:sz w:val="26"/>
                <w:szCs w:val="26"/>
              </w:rPr>
              <w:t>- Loại: 1x35 mm</w:t>
            </w:r>
            <w:r w:rsidRPr="00D556FE">
              <w:rPr>
                <w:bCs/>
                <w:sz w:val="26"/>
                <w:szCs w:val="26"/>
                <w:vertAlign w:val="superscript"/>
              </w:rPr>
              <w:t>2</w:t>
            </w:r>
            <w:r w:rsidRPr="00D556FE">
              <w:rPr>
                <w:bCs/>
                <w:sz w:val="26"/>
                <w:szCs w:val="26"/>
              </w:rPr>
              <w:t xml:space="preserve">, </w:t>
            </w:r>
            <w:r w:rsidRPr="00D556FE">
              <w:rPr>
                <w:sz w:val="26"/>
                <w:szCs w:val="26"/>
              </w:rPr>
              <w:t>CU/PVC, mầu vàng/xanh kèm đầu cốt, bulong lắp đồng bộ.</w:t>
            </w:r>
          </w:p>
        </w:tc>
      </w:tr>
      <w:tr w:rsidR="00D556FE" w:rsidRPr="00D556FE" w14:paraId="4299449D"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88CF88" w14:textId="77777777" w:rsidR="00B20EE3" w:rsidRPr="00D556FE" w:rsidRDefault="00B20EE3" w:rsidP="00F10429">
            <w:pPr>
              <w:keepLines/>
              <w:spacing w:line="276" w:lineRule="auto"/>
              <w:contextualSpacing/>
              <w:rPr>
                <w:sz w:val="26"/>
                <w:szCs w:val="26"/>
              </w:rPr>
            </w:pPr>
            <w:r w:rsidRPr="00D556FE">
              <w:rPr>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14:paraId="218E6269" w14:textId="77777777" w:rsidR="00B20EE3" w:rsidRPr="00D556FE" w:rsidRDefault="00B20EE3" w:rsidP="00F10429">
            <w:pPr>
              <w:spacing w:line="276" w:lineRule="auto"/>
              <w:rPr>
                <w:bCs/>
                <w:sz w:val="26"/>
                <w:szCs w:val="26"/>
              </w:rPr>
            </w:pPr>
            <w:r w:rsidRPr="00D556FE">
              <w:rPr>
                <w:bCs/>
                <w:sz w:val="26"/>
                <w:szCs w:val="26"/>
              </w:rPr>
              <w:t>Máng cáp và phụ kiện kèm theo</w:t>
            </w:r>
          </w:p>
        </w:tc>
        <w:tc>
          <w:tcPr>
            <w:tcW w:w="0" w:type="auto"/>
            <w:tcBorders>
              <w:top w:val="single" w:sz="4" w:space="0" w:color="auto"/>
              <w:left w:val="single" w:sz="4" w:space="0" w:color="auto"/>
              <w:bottom w:val="single" w:sz="4" w:space="0" w:color="auto"/>
              <w:right w:val="single" w:sz="4" w:space="0" w:color="auto"/>
            </w:tcBorders>
            <w:vAlign w:val="center"/>
          </w:tcPr>
          <w:p w14:paraId="6E620CFD" w14:textId="77777777" w:rsidR="00B20EE3" w:rsidRPr="00D556FE" w:rsidRDefault="00B20EE3" w:rsidP="00F10429">
            <w:pPr>
              <w:keepLines/>
              <w:spacing w:line="276" w:lineRule="auto"/>
              <w:contextualSpacing/>
              <w:rPr>
                <w:sz w:val="26"/>
                <w:szCs w:val="26"/>
              </w:rPr>
            </w:pPr>
            <w:r w:rsidRPr="00D556FE">
              <w:rPr>
                <w:bCs/>
                <w:sz w:val="26"/>
                <w:szCs w:val="26"/>
              </w:rPr>
              <w:t>- Thép mạ kẽm, kích thước 100x50x2mm, dạng hình hộp</w:t>
            </w:r>
          </w:p>
        </w:tc>
      </w:tr>
      <w:tr w:rsidR="00D556FE" w:rsidRPr="00D556FE" w14:paraId="3387B433" w14:textId="77777777" w:rsidTr="00B20EE3">
        <w:trPr>
          <w:trHeight w:val="563"/>
          <w:jc w:val="center"/>
        </w:trPr>
        <w:tc>
          <w:tcPr>
            <w:tcW w:w="0" w:type="auto"/>
            <w:tcBorders>
              <w:top w:val="single" w:sz="4" w:space="0" w:color="auto"/>
              <w:left w:val="single" w:sz="4" w:space="0" w:color="auto"/>
              <w:bottom w:val="single" w:sz="4" w:space="0" w:color="auto"/>
              <w:right w:val="single" w:sz="4" w:space="0" w:color="auto"/>
            </w:tcBorders>
            <w:vAlign w:val="center"/>
          </w:tcPr>
          <w:p w14:paraId="0CEA1ADF" w14:textId="77777777" w:rsidR="00B20EE3" w:rsidRPr="00D556FE" w:rsidRDefault="00B20EE3" w:rsidP="00F10429">
            <w:pPr>
              <w:keepLines/>
              <w:spacing w:line="276" w:lineRule="auto"/>
              <w:contextualSpacing/>
              <w:rPr>
                <w:sz w:val="26"/>
                <w:szCs w:val="26"/>
              </w:rPr>
            </w:pPr>
            <w:r w:rsidRPr="00D556FE">
              <w:rPr>
                <w:sz w:val="26"/>
                <w:szCs w:val="26"/>
              </w:rPr>
              <w:t>25</w:t>
            </w:r>
          </w:p>
        </w:tc>
        <w:tc>
          <w:tcPr>
            <w:tcW w:w="0" w:type="auto"/>
            <w:tcBorders>
              <w:top w:val="single" w:sz="4" w:space="0" w:color="auto"/>
              <w:left w:val="single" w:sz="4" w:space="0" w:color="auto"/>
              <w:bottom w:val="single" w:sz="4" w:space="0" w:color="auto"/>
              <w:right w:val="single" w:sz="4" w:space="0" w:color="auto"/>
            </w:tcBorders>
            <w:vAlign w:val="center"/>
          </w:tcPr>
          <w:p w14:paraId="0C159CB4" w14:textId="77777777" w:rsidR="00B20EE3" w:rsidRPr="00D556FE" w:rsidRDefault="00B20EE3" w:rsidP="00F10429">
            <w:pPr>
              <w:spacing w:line="276" w:lineRule="auto"/>
              <w:rPr>
                <w:bCs/>
                <w:sz w:val="26"/>
                <w:szCs w:val="26"/>
              </w:rPr>
            </w:pPr>
            <w:r w:rsidRPr="00D556FE">
              <w:rPr>
                <w:bCs/>
                <w:sz w:val="26"/>
                <w:szCs w:val="26"/>
              </w:rPr>
              <w:t xml:space="preserve">Ruột gà luồn cáp nguồn </w:t>
            </w:r>
          </w:p>
        </w:tc>
        <w:tc>
          <w:tcPr>
            <w:tcW w:w="0" w:type="auto"/>
            <w:tcBorders>
              <w:top w:val="single" w:sz="4" w:space="0" w:color="auto"/>
              <w:left w:val="single" w:sz="4" w:space="0" w:color="auto"/>
              <w:bottom w:val="single" w:sz="4" w:space="0" w:color="auto"/>
              <w:right w:val="single" w:sz="4" w:space="0" w:color="auto"/>
            </w:tcBorders>
            <w:vAlign w:val="center"/>
          </w:tcPr>
          <w:p w14:paraId="34296801" w14:textId="77777777" w:rsidR="00B20EE3" w:rsidRPr="00D556FE" w:rsidRDefault="00B20EE3" w:rsidP="00F10429">
            <w:pPr>
              <w:keepLines/>
              <w:spacing w:line="276" w:lineRule="auto"/>
              <w:contextualSpacing/>
              <w:rPr>
                <w:bCs/>
                <w:sz w:val="26"/>
                <w:szCs w:val="26"/>
              </w:rPr>
            </w:pPr>
            <w:r w:rsidRPr="00D556FE">
              <w:rPr>
                <w:bCs/>
                <w:sz w:val="26"/>
                <w:szCs w:val="26"/>
              </w:rPr>
              <w:t>- Vật liệu: PVC, Ф25</w:t>
            </w:r>
          </w:p>
        </w:tc>
      </w:tr>
      <w:tr w:rsidR="00D556FE" w:rsidRPr="00D556FE" w14:paraId="6A80CD5E"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18C717" w14:textId="77777777" w:rsidR="00B20EE3" w:rsidRPr="00D556FE" w:rsidRDefault="00B20EE3" w:rsidP="00F10429">
            <w:pPr>
              <w:keepLines/>
              <w:spacing w:line="276" w:lineRule="auto"/>
              <w:contextualSpacing/>
              <w:rPr>
                <w:sz w:val="26"/>
                <w:szCs w:val="26"/>
              </w:rPr>
            </w:pPr>
            <w:r w:rsidRPr="00D556FE">
              <w:rPr>
                <w:sz w:val="26"/>
                <w:szCs w:val="26"/>
              </w:rPr>
              <w:t>26</w:t>
            </w:r>
          </w:p>
        </w:tc>
        <w:tc>
          <w:tcPr>
            <w:tcW w:w="0" w:type="auto"/>
            <w:tcBorders>
              <w:top w:val="single" w:sz="4" w:space="0" w:color="auto"/>
              <w:left w:val="single" w:sz="4" w:space="0" w:color="auto"/>
              <w:bottom w:val="single" w:sz="4" w:space="0" w:color="auto"/>
              <w:right w:val="single" w:sz="4" w:space="0" w:color="auto"/>
            </w:tcBorders>
            <w:vAlign w:val="center"/>
          </w:tcPr>
          <w:p w14:paraId="699AB0E5" w14:textId="77777777" w:rsidR="00B20EE3" w:rsidRPr="00D556FE" w:rsidRDefault="00B20EE3" w:rsidP="00F10429">
            <w:pPr>
              <w:spacing w:line="276" w:lineRule="auto"/>
              <w:rPr>
                <w:b/>
                <w:bCs/>
                <w:sz w:val="26"/>
                <w:szCs w:val="26"/>
              </w:rPr>
            </w:pPr>
            <w:r w:rsidRPr="00D556FE">
              <w:rPr>
                <w:bCs/>
                <w:sz w:val="26"/>
                <w:szCs w:val="26"/>
              </w:rPr>
              <w:t>Vật liệu phụ khác (Goăng làm kín, keo, bulong, vít, ecu, long đen, nở, que hàn, dây thít, giắc co, quai nhê…)</w:t>
            </w:r>
          </w:p>
        </w:tc>
        <w:tc>
          <w:tcPr>
            <w:tcW w:w="0" w:type="auto"/>
            <w:tcBorders>
              <w:top w:val="single" w:sz="4" w:space="0" w:color="auto"/>
              <w:left w:val="single" w:sz="4" w:space="0" w:color="auto"/>
              <w:bottom w:val="single" w:sz="4" w:space="0" w:color="auto"/>
              <w:right w:val="single" w:sz="4" w:space="0" w:color="auto"/>
            </w:tcBorders>
            <w:vAlign w:val="center"/>
          </w:tcPr>
          <w:p w14:paraId="6E811EA0" w14:textId="77777777" w:rsidR="00B20EE3" w:rsidRPr="00D556FE" w:rsidRDefault="00B20EE3" w:rsidP="00F10429">
            <w:pPr>
              <w:keepLines/>
              <w:spacing w:line="276" w:lineRule="auto"/>
              <w:contextualSpacing/>
              <w:jc w:val="center"/>
              <w:rPr>
                <w:sz w:val="26"/>
                <w:szCs w:val="26"/>
              </w:rPr>
            </w:pPr>
          </w:p>
        </w:tc>
      </w:tr>
      <w:tr w:rsidR="00D556FE" w:rsidRPr="00D556FE" w14:paraId="68B2E22D"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53890E" w14:textId="77777777" w:rsidR="00B20EE3" w:rsidRPr="00D556FE" w:rsidRDefault="00B20EE3" w:rsidP="00F10429">
            <w:pPr>
              <w:keepLines/>
              <w:spacing w:line="276" w:lineRule="auto"/>
              <w:contextualSpacing/>
              <w:rPr>
                <w:sz w:val="26"/>
                <w:szCs w:val="26"/>
              </w:rPr>
            </w:pPr>
            <w:r w:rsidRPr="00D556FE">
              <w:rPr>
                <w:sz w:val="26"/>
                <w:szCs w:val="26"/>
              </w:rPr>
              <w:lastRenderedPageBreak/>
              <w:t>27</w:t>
            </w:r>
          </w:p>
        </w:tc>
        <w:tc>
          <w:tcPr>
            <w:tcW w:w="0" w:type="auto"/>
            <w:tcBorders>
              <w:top w:val="single" w:sz="4" w:space="0" w:color="auto"/>
              <w:left w:val="single" w:sz="4" w:space="0" w:color="auto"/>
              <w:bottom w:val="single" w:sz="4" w:space="0" w:color="auto"/>
              <w:right w:val="single" w:sz="4" w:space="0" w:color="auto"/>
            </w:tcBorders>
            <w:vAlign w:val="center"/>
          </w:tcPr>
          <w:p w14:paraId="21BDCC3C" w14:textId="0DFADBA0" w:rsidR="00B20EE3" w:rsidRPr="00D556FE" w:rsidRDefault="00B20EE3" w:rsidP="00F10429">
            <w:pPr>
              <w:spacing w:line="276" w:lineRule="auto"/>
              <w:rPr>
                <w:bCs/>
                <w:sz w:val="26"/>
                <w:szCs w:val="26"/>
              </w:rPr>
            </w:pPr>
            <w:r w:rsidRPr="00D556FE">
              <w:rPr>
                <w:bCs/>
                <w:sz w:val="26"/>
                <w:szCs w:val="26"/>
              </w:rPr>
              <w:t>Băng mi ca cách điện</w:t>
            </w:r>
          </w:p>
        </w:tc>
        <w:tc>
          <w:tcPr>
            <w:tcW w:w="0" w:type="auto"/>
            <w:tcBorders>
              <w:top w:val="single" w:sz="4" w:space="0" w:color="auto"/>
              <w:left w:val="single" w:sz="4" w:space="0" w:color="auto"/>
              <w:bottom w:val="single" w:sz="4" w:space="0" w:color="auto"/>
              <w:right w:val="single" w:sz="4" w:space="0" w:color="auto"/>
            </w:tcBorders>
            <w:vAlign w:val="center"/>
          </w:tcPr>
          <w:p w14:paraId="0950CDBA" w14:textId="77777777" w:rsidR="00B20EE3" w:rsidRPr="00D556FE" w:rsidRDefault="00B20EE3" w:rsidP="00F10429">
            <w:pPr>
              <w:keepLines/>
              <w:spacing w:line="276" w:lineRule="auto"/>
              <w:contextualSpacing/>
              <w:rPr>
                <w:sz w:val="26"/>
                <w:szCs w:val="26"/>
              </w:rPr>
            </w:pPr>
            <w:r w:rsidRPr="00D556FE">
              <w:rPr>
                <w:sz w:val="26"/>
                <w:szCs w:val="26"/>
              </w:rPr>
              <w:t xml:space="preserve">- Vật liệu: mica </w:t>
            </w:r>
          </w:p>
          <w:p w14:paraId="7BF10752" w14:textId="77777777" w:rsidR="00B20EE3" w:rsidRPr="00D556FE" w:rsidRDefault="00B20EE3" w:rsidP="00F10429">
            <w:pPr>
              <w:keepLines/>
              <w:spacing w:line="276" w:lineRule="auto"/>
              <w:contextualSpacing/>
              <w:rPr>
                <w:sz w:val="26"/>
                <w:szCs w:val="26"/>
              </w:rPr>
            </w:pPr>
            <w:r w:rsidRPr="00D556FE">
              <w:rPr>
                <w:sz w:val="26"/>
                <w:szCs w:val="26"/>
              </w:rPr>
              <w:t>- Chiều dài 0,1÷0,4mm; chiều rộng 20÷30 mm, màu trắng</w:t>
            </w:r>
          </w:p>
        </w:tc>
      </w:tr>
      <w:tr w:rsidR="00D556FE" w:rsidRPr="00D556FE" w14:paraId="0EA6C537"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9BCF43" w14:textId="77777777" w:rsidR="00B20EE3" w:rsidRPr="00D556FE" w:rsidRDefault="00B20EE3" w:rsidP="00F10429">
            <w:pPr>
              <w:keepLines/>
              <w:spacing w:line="276" w:lineRule="auto"/>
              <w:contextualSpacing/>
              <w:rPr>
                <w:sz w:val="26"/>
                <w:szCs w:val="26"/>
              </w:rPr>
            </w:pPr>
            <w:r w:rsidRPr="00D556FE">
              <w:rPr>
                <w:sz w:val="26"/>
                <w:szCs w:val="26"/>
              </w:rPr>
              <w:t>28</w:t>
            </w:r>
          </w:p>
        </w:tc>
        <w:tc>
          <w:tcPr>
            <w:tcW w:w="0" w:type="auto"/>
            <w:tcBorders>
              <w:top w:val="single" w:sz="4" w:space="0" w:color="auto"/>
              <w:left w:val="single" w:sz="4" w:space="0" w:color="auto"/>
              <w:bottom w:val="single" w:sz="4" w:space="0" w:color="auto"/>
              <w:right w:val="single" w:sz="4" w:space="0" w:color="auto"/>
            </w:tcBorders>
            <w:vAlign w:val="center"/>
          </w:tcPr>
          <w:p w14:paraId="416AFAEE" w14:textId="6BC84571" w:rsidR="00B20EE3" w:rsidRPr="00D556FE" w:rsidRDefault="00B20EE3" w:rsidP="00F10429">
            <w:pPr>
              <w:spacing w:line="276" w:lineRule="auto"/>
              <w:rPr>
                <w:bCs/>
                <w:sz w:val="26"/>
                <w:szCs w:val="26"/>
              </w:rPr>
            </w:pPr>
            <w:r w:rsidRPr="00D556FE">
              <w:rPr>
                <w:bCs/>
                <w:sz w:val="26"/>
                <w:szCs w:val="26"/>
              </w:rPr>
              <w:t>Băng thủy tinh</w:t>
            </w:r>
          </w:p>
        </w:tc>
        <w:tc>
          <w:tcPr>
            <w:tcW w:w="0" w:type="auto"/>
            <w:tcBorders>
              <w:top w:val="single" w:sz="4" w:space="0" w:color="auto"/>
              <w:left w:val="single" w:sz="4" w:space="0" w:color="auto"/>
              <w:bottom w:val="single" w:sz="4" w:space="0" w:color="auto"/>
              <w:right w:val="single" w:sz="4" w:space="0" w:color="auto"/>
            </w:tcBorders>
            <w:vAlign w:val="center"/>
          </w:tcPr>
          <w:p w14:paraId="40296224" w14:textId="77777777" w:rsidR="00B20EE3" w:rsidRPr="00D556FE" w:rsidRDefault="00B20EE3" w:rsidP="00F10429">
            <w:pPr>
              <w:keepLines/>
              <w:spacing w:line="276" w:lineRule="auto"/>
              <w:contextualSpacing/>
              <w:rPr>
                <w:sz w:val="26"/>
                <w:szCs w:val="26"/>
              </w:rPr>
            </w:pPr>
            <w:r w:rsidRPr="00D556FE">
              <w:rPr>
                <w:sz w:val="26"/>
                <w:szCs w:val="26"/>
              </w:rPr>
              <w:t>- Chiều dài 0,2mm, chiều rộng 20÷30mm, màu trắng</w:t>
            </w:r>
          </w:p>
        </w:tc>
      </w:tr>
      <w:tr w:rsidR="00D556FE" w:rsidRPr="00D556FE" w14:paraId="0374B183"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E8830F" w14:textId="77777777" w:rsidR="00B20EE3" w:rsidRPr="00D556FE" w:rsidRDefault="00B20EE3" w:rsidP="00F10429">
            <w:pPr>
              <w:keepLines/>
              <w:spacing w:line="276" w:lineRule="auto"/>
              <w:contextualSpacing/>
              <w:rPr>
                <w:sz w:val="26"/>
                <w:szCs w:val="26"/>
              </w:rPr>
            </w:pPr>
            <w:r w:rsidRPr="00D556FE">
              <w:rPr>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14:paraId="28F89325" w14:textId="1089B29D" w:rsidR="00B20EE3" w:rsidRPr="00D556FE" w:rsidRDefault="00B20EE3" w:rsidP="00F10429">
            <w:pPr>
              <w:spacing w:line="276" w:lineRule="auto"/>
              <w:rPr>
                <w:bCs/>
                <w:sz w:val="26"/>
                <w:szCs w:val="26"/>
              </w:rPr>
            </w:pPr>
            <w:r w:rsidRPr="00D556FE">
              <w:rPr>
                <w:bCs/>
                <w:sz w:val="26"/>
                <w:szCs w:val="26"/>
              </w:rPr>
              <w:t>Keo quấn</w:t>
            </w:r>
          </w:p>
        </w:tc>
        <w:tc>
          <w:tcPr>
            <w:tcW w:w="0" w:type="auto"/>
            <w:tcBorders>
              <w:top w:val="single" w:sz="4" w:space="0" w:color="auto"/>
              <w:left w:val="single" w:sz="4" w:space="0" w:color="auto"/>
              <w:bottom w:val="single" w:sz="4" w:space="0" w:color="auto"/>
              <w:right w:val="single" w:sz="4" w:space="0" w:color="auto"/>
            </w:tcBorders>
            <w:vAlign w:val="center"/>
          </w:tcPr>
          <w:p w14:paraId="6331AADC" w14:textId="77777777" w:rsidR="00B20EE3" w:rsidRPr="00D556FE" w:rsidRDefault="00B20EE3" w:rsidP="00F10429">
            <w:pPr>
              <w:keepLines/>
              <w:spacing w:line="276" w:lineRule="auto"/>
              <w:contextualSpacing/>
              <w:rPr>
                <w:sz w:val="26"/>
                <w:szCs w:val="26"/>
              </w:rPr>
            </w:pPr>
            <w:r w:rsidRPr="00D556FE">
              <w:rPr>
                <w:sz w:val="26"/>
                <w:szCs w:val="26"/>
              </w:rPr>
              <w:t>- Loại: ЭK-214</w:t>
            </w:r>
          </w:p>
        </w:tc>
      </w:tr>
      <w:tr w:rsidR="00D556FE" w:rsidRPr="00D556FE" w14:paraId="43426363"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CA9E2C" w14:textId="77777777" w:rsidR="00B20EE3" w:rsidRPr="00D556FE" w:rsidRDefault="00B20EE3" w:rsidP="00F10429">
            <w:pPr>
              <w:keepLines/>
              <w:spacing w:line="276" w:lineRule="auto"/>
              <w:contextualSpacing/>
              <w:rPr>
                <w:sz w:val="26"/>
                <w:szCs w:val="26"/>
              </w:rPr>
            </w:pPr>
            <w:r w:rsidRPr="00D556FE">
              <w:rPr>
                <w:sz w:val="26"/>
                <w:szCs w:val="26"/>
              </w:rPr>
              <w:t>30</w:t>
            </w:r>
          </w:p>
        </w:tc>
        <w:tc>
          <w:tcPr>
            <w:tcW w:w="0" w:type="auto"/>
            <w:tcBorders>
              <w:top w:val="single" w:sz="4" w:space="0" w:color="auto"/>
              <w:left w:val="single" w:sz="4" w:space="0" w:color="auto"/>
              <w:bottom w:val="single" w:sz="4" w:space="0" w:color="auto"/>
              <w:right w:val="single" w:sz="4" w:space="0" w:color="auto"/>
            </w:tcBorders>
            <w:vAlign w:val="center"/>
          </w:tcPr>
          <w:p w14:paraId="2E22BE93" w14:textId="4A52686D" w:rsidR="00B20EE3" w:rsidRPr="00D556FE" w:rsidRDefault="00B20EE3" w:rsidP="00F10429">
            <w:pPr>
              <w:spacing w:line="276" w:lineRule="auto"/>
              <w:rPr>
                <w:bCs/>
                <w:sz w:val="26"/>
                <w:szCs w:val="26"/>
              </w:rPr>
            </w:pPr>
            <w:r w:rsidRPr="00D556FE">
              <w:rPr>
                <w:bCs/>
                <w:sz w:val="26"/>
                <w:szCs w:val="26"/>
              </w:rPr>
              <w:t>Epoxi làm kín</w:t>
            </w:r>
          </w:p>
        </w:tc>
        <w:tc>
          <w:tcPr>
            <w:tcW w:w="0" w:type="auto"/>
            <w:tcBorders>
              <w:top w:val="single" w:sz="4" w:space="0" w:color="auto"/>
              <w:left w:val="single" w:sz="4" w:space="0" w:color="auto"/>
              <w:bottom w:val="single" w:sz="4" w:space="0" w:color="auto"/>
              <w:right w:val="single" w:sz="4" w:space="0" w:color="auto"/>
            </w:tcBorders>
            <w:vAlign w:val="center"/>
          </w:tcPr>
          <w:p w14:paraId="05F5D6E9" w14:textId="77777777" w:rsidR="00B20EE3" w:rsidRPr="00D556FE" w:rsidRDefault="00B20EE3" w:rsidP="00F10429">
            <w:pPr>
              <w:keepLines/>
              <w:spacing w:line="276" w:lineRule="auto"/>
              <w:contextualSpacing/>
              <w:rPr>
                <w:sz w:val="26"/>
                <w:szCs w:val="26"/>
              </w:rPr>
            </w:pPr>
            <w:r w:rsidRPr="00D556FE">
              <w:rPr>
                <w:sz w:val="26"/>
                <w:szCs w:val="26"/>
              </w:rPr>
              <w:t>- Loại: ЭK-4</w:t>
            </w:r>
          </w:p>
        </w:tc>
      </w:tr>
      <w:tr w:rsidR="00B20EE3" w:rsidRPr="00D556FE" w14:paraId="3AE397CD" w14:textId="77777777" w:rsidTr="00B20E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EBB663" w14:textId="77777777" w:rsidR="00B20EE3" w:rsidRPr="00D556FE" w:rsidRDefault="00B20EE3" w:rsidP="00F10429">
            <w:pPr>
              <w:keepLines/>
              <w:spacing w:line="276" w:lineRule="auto"/>
              <w:contextualSpacing/>
              <w:rPr>
                <w:sz w:val="26"/>
                <w:szCs w:val="26"/>
              </w:rPr>
            </w:pPr>
            <w:r w:rsidRPr="00D556FE">
              <w:rPr>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14:paraId="41C0E39C" w14:textId="64DD0053" w:rsidR="00B20EE3" w:rsidRPr="00D556FE" w:rsidRDefault="00B20EE3" w:rsidP="00F10429">
            <w:pPr>
              <w:spacing w:line="276" w:lineRule="auto"/>
              <w:rPr>
                <w:bCs/>
                <w:sz w:val="26"/>
                <w:szCs w:val="26"/>
              </w:rPr>
            </w:pPr>
            <w:r w:rsidRPr="00D556FE">
              <w:rPr>
                <w:bCs/>
                <w:sz w:val="26"/>
                <w:szCs w:val="26"/>
              </w:rPr>
              <w:t>Thiếc miếng</w:t>
            </w:r>
          </w:p>
        </w:tc>
        <w:tc>
          <w:tcPr>
            <w:tcW w:w="0" w:type="auto"/>
            <w:tcBorders>
              <w:top w:val="single" w:sz="4" w:space="0" w:color="auto"/>
              <w:left w:val="single" w:sz="4" w:space="0" w:color="auto"/>
              <w:bottom w:val="single" w:sz="4" w:space="0" w:color="auto"/>
              <w:right w:val="single" w:sz="4" w:space="0" w:color="auto"/>
            </w:tcBorders>
            <w:vAlign w:val="center"/>
          </w:tcPr>
          <w:p w14:paraId="1FE8A3E0" w14:textId="77777777" w:rsidR="00B20EE3" w:rsidRPr="00D556FE" w:rsidRDefault="00B20EE3" w:rsidP="00F10429">
            <w:pPr>
              <w:keepLines/>
              <w:spacing w:line="276" w:lineRule="auto"/>
              <w:contextualSpacing/>
              <w:rPr>
                <w:sz w:val="26"/>
                <w:szCs w:val="26"/>
              </w:rPr>
            </w:pPr>
            <w:r w:rsidRPr="00D556FE">
              <w:rPr>
                <w:sz w:val="26"/>
                <w:szCs w:val="26"/>
              </w:rPr>
              <w:t>- Loại thanh</w:t>
            </w:r>
          </w:p>
        </w:tc>
      </w:tr>
    </w:tbl>
    <w:p w14:paraId="6051E792" w14:textId="77777777" w:rsidR="00B20EE3" w:rsidRPr="00D556FE" w:rsidRDefault="00B20EE3" w:rsidP="00B20EE3">
      <w:pPr>
        <w:widowControl w:val="0"/>
        <w:spacing w:before="120" w:after="120" w:line="264" w:lineRule="auto"/>
        <w:rPr>
          <w:b/>
          <w:iCs/>
          <w:sz w:val="28"/>
          <w:szCs w:val="28"/>
          <w:lang w:val="nl-NL"/>
        </w:rPr>
      </w:pPr>
    </w:p>
    <w:p w14:paraId="412DA3B5" w14:textId="77777777" w:rsidR="00B20EE3" w:rsidRPr="00D556FE" w:rsidRDefault="00B20EE3" w:rsidP="00B20EE3">
      <w:pPr>
        <w:spacing w:before="60" w:after="60" w:line="276" w:lineRule="auto"/>
        <w:ind w:firstLine="360"/>
        <w:rPr>
          <w:i/>
          <w:iCs/>
          <w:sz w:val="28"/>
          <w:szCs w:val="28"/>
          <w:lang w:val="pl-PL"/>
        </w:rPr>
      </w:pPr>
      <w:bookmarkStart w:id="3" w:name="_Hlk109737195"/>
      <w:bookmarkStart w:id="4" w:name="_Hlk109667738"/>
      <w:r w:rsidRPr="00D556FE">
        <w:rPr>
          <w:i/>
          <w:iCs/>
          <w:sz w:val="28"/>
          <w:szCs w:val="28"/>
          <w:lang w:val="pl-PL"/>
        </w:rPr>
        <w:t xml:space="preserve">* </w:t>
      </w:r>
      <w:r w:rsidRPr="00D556FE">
        <w:rPr>
          <w:b/>
          <w:bCs/>
          <w:i/>
          <w:iCs/>
          <w:sz w:val="28"/>
          <w:szCs w:val="28"/>
          <w:u w:val="single"/>
          <w:lang w:val="pl-PL"/>
        </w:rPr>
        <w:t>Ghi chú:</w:t>
      </w:r>
      <w:r w:rsidRPr="00D556FE">
        <w:rPr>
          <w:i/>
          <w:iCs/>
          <w:sz w:val="28"/>
          <w:szCs w:val="28"/>
          <w:lang w:val="pl-PL"/>
        </w:rPr>
        <w:t xml:space="preserve"> </w:t>
      </w:r>
    </w:p>
    <w:p w14:paraId="0EEE1E2A" w14:textId="77777777" w:rsidR="00B20EE3" w:rsidRPr="00D556FE" w:rsidRDefault="00B20EE3" w:rsidP="00B20EE3">
      <w:pPr>
        <w:spacing w:before="60" w:after="60" w:line="276" w:lineRule="auto"/>
        <w:ind w:firstLine="720"/>
        <w:rPr>
          <w:i/>
          <w:iCs/>
          <w:sz w:val="28"/>
          <w:szCs w:val="28"/>
          <w:lang w:val="pl-PL"/>
        </w:rPr>
      </w:pPr>
      <w:r w:rsidRPr="00D556FE">
        <w:rPr>
          <w:i/>
          <w:iCs/>
          <w:sz w:val="28"/>
          <w:szCs w:val="28"/>
          <w:lang w:val="pl-PL"/>
        </w:rPr>
        <w:t xml:space="preserve">- </w:t>
      </w:r>
      <w:r w:rsidRPr="00D556FE">
        <w:rPr>
          <w:i/>
          <w:iCs/>
          <w:sz w:val="28"/>
          <w:szCs w:val="28"/>
          <w:lang w:val="nl-NL"/>
        </w:rPr>
        <w:t>Nhà thầu nên khảo sát để có cơ sở chào thầu thiết bị phù hợp, đảm bảo an toàn, thuận tiện trong tháo lắp, vận chuyển đến vị trí lắp đặt.</w:t>
      </w:r>
    </w:p>
    <w:p w14:paraId="6007E8B4" w14:textId="4C9D6E2E" w:rsidR="00B20EE3" w:rsidRPr="00D556FE" w:rsidRDefault="00B20EE3" w:rsidP="00B20EE3">
      <w:pPr>
        <w:spacing w:before="60" w:after="60" w:line="276" w:lineRule="auto"/>
        <w:ind w:firstLine="720"/>
        <w:rPr>
          <w:i/>
          <w:iCs/>
          <w:sz w:val="28"/>
          <w:szCs w:val="28"/>
          <w:lang w:val="pl-PL"/>
        </w:rPr>
      </w:pPr>
      <w:r w:rsidRPr="00D556FE">
        <w:rPr>
          <w:i/>
          <w:iCs/>
          <w:sz w:val="28"/>
          <w:szCs w:val="28"/>
          <w:lang w:val="pl-PL"/>
        </w:rPr>
        <w:t>- Yêu cầu Nhà thầu lập bảng tuyên bố đáp ứng kỹ thuật theo đúng mã hiệu chủng loại xuất xứ của hàng hóa chào thầu và phải có tham chiếu</w:t>
      </w:r>
      <w:r w:rsidR="009732FA" w:rsidRPr="00D556FE">
        <w:rPr>
          <w:i/>
          <w:iCs/>
          <w:sz w:val="28"/>
          <w:szCs w:val="28"/>
          <w:lang w:val="pl-PL"/>
        </w:rPr>
        <w:t xml:space="preserve"> (đánh dấu, bôi mầu)</w:t>
      </w:r>
      <w:r w:rsidRPr="00D556FE">
        <w:rPr>
          <w:i/>
          <w:iCs/>
          <w:sz w:val="28"/>
          <w:szCs w:val="28"/>
          <w:lang w:val="pl-PL"/>
        </w:rPr>
        <w:t xml:space="preserve"> chi tiết đến tài liệu kỹ thuật kèm theo.</w:t>
      </w:r>
      <w:r w:rsidRPr="00D556FE">
        <w:rPr>
          <w:i/>
          <w:iCs/>
          <w:sz w:val="28"/>
          <w:szCs w:val="28"/>
          <w:lang w:val="pl-PL"/>
        </w:rPr>
        <w:softHyphen/>
      </w:r>
    </w:p>
    <w:p w14:paraId="2A772B1E" w14:textId="77777777" w:rsidR="00B20EE3" w:rsidRPr="00D556FE" w:rsidRDefault="00B20EE3" w:rsidP="00B20EE3">
      <w:pPr>
        <w:spacing w:before="60" w:after="60" w:line="276" w:lineRule="auto"/>
        <w:ind w:firstLine="720"/>
        <w:rPr>
          <w:i/>
          <w:iCs/>
          <w:sz w:val="28"/>
          <w:szCs w:val="28"/>
          <w:lang w:val="pl-PL"/>
        </w:rPr>
      </w:pPr>
      <w:r w:rsidRPr="00D556FE">
        <w:rPr>
          <w:i/>
          <w:iCs/>
          <w:sz w:val="28"/>
          <w:szCs w:val="28"/>
          <w:lang w:val="pl-PL"/>
        </w:rPr>
        <w:t>- Nhà thầu đảm bảo cung cấp đầy đủ các vật tư, phụ kiện và các dịch vụ khác (nếu có) để đảm bảo thực hiện dịch vụ kỹ thuật kèm theo.</w:t>
      </w:r>
      <w:bookmarkEnd w:id="3"/>
      <w:bookmarkEnd w:id="4"/>
    </w:p>
    <w:p w14:paraId="38BDDCB0" w14:textId="77777777" w:rsidR="00B20EE3" w:rsidRPr="00D556FE" w:rsidRDefault="00B20EE3" w:rsidP="00B20EE3">
      <w:pPr>
        <w:pStyle w:val="SectionVIHeader0"/>
        <w:spacing w:after="120" w:line="276" w:lineRule="auto"/>
        <w:ind w:firstLine="709"/>
        <w:jc w:val="left"/>
        <w:rPr>
          <w:rFonts w:eastAsia="MS Gothic"/>
          <w:i/>
          <w:iCs/>
          <w:kern w:val="2"/>
          <w:sz w:val="28"/>
          <w:szCs w:val="28"/>
          <w:lang w:val="nl-NL" w:eastAsia="ja-JP"/>
        </w:rPr>
      </w:pPr>
      <w:r w:rsidRPr="00D556FE">
        <w:rPr>
          <w:rFonts w:eastAsia="MS Gothic"/>
          <w:i/>
          <w:iCs/>
          <w:kern w:val="2"/>
          <w:sz w:val="28"/>
          <w:szCs w:val="28"/>
          <w:lang w:val="nl-NL" w:eastAsia="ja-JP"/>
        </w:rPr>
        <w:t>2.2</w:t>
      </w:r>
      <w:r w:rsidRPr="00D556FE">
        <w:rPr>
          <w:rFonts w:eastAsia="MS Gothic"/>
          <w:i/>
          <w:iCs/>
          <w:kern w:val="2"/>
          <w:sz w:val="28"/>
          <w:szCs w:val="28"/>
          <w:lang w:val="vi-VN" w:eastAsia="ja-JP"/>
        </w:rPr>
        <w:t>.</w:t>
      </w:r>
      <w:r w:rsidRPr="00D556FE">
        <w:rPr>
          <w:rFonts w:eastAsia="MS Gothic"/>
          <w:i/>
          <w:iCs/>
          <w:kern w:val="2"/>
          <w:sz w:val="28"/>
          <w:szCs w:val="28"/>
          <w:lang w:val="nl-NL" w:eastAsia="ja-JP"/>
        </w:rPr>
        <w:t>2. Yêu cầu về dịch vụ kỹ thuật</w:t>
      </w:r>
    </w:p>
    <w:p w14:paraId="66C82E04" w14:textId="77777777" w:rsidR="00B20EE3" w:rsidRPr="00D556FE" w:rsidRDefault="00B20EE3" w:rsidP="00B20EE3">
      <w:pPr>
        <w:spacing w:before="120" w:after="120" w:line="276" w:lineRule="auto"/>
        <w:ind w:firstLine="709"/>
        <w:rPr>
          <w:bCs/>
          <w:iCs/>
          <w:sz w:val="28"/>
          <w:szCs w:val="28"/>
          <w:lang w:val="nl-NL"/>
        </w:rPr>
      </w:pPr>
      <w:bookmarkStart w:id="5" w:name="_Hlk166681657"/>
      <w:r w:rsidRPr="00D556FE">
        <w:rPr>
          <w:bCs/>
          <w:iCs/>
          <w:sz w:val="28"/>
          <w:szCs w:val="28"/>
          <w:lang w:val="nl-NL"/>
        </w:rPr>
        <w:t>Nhà thầu phải trình bày trong E-HSDT phương án thực hiện dịch vụ kỹ thuật đáp ứng các yêu cầu sau:</w:t>
      </w:r>
      <w:bookmarkEnd w:id="5"/>
    </w:p>
    <w:p w14:paraId="289A46BE" w14:textId="77777777" w:rsidR="00B20EE3" w:rsidRPr="00D556FE" w:rsidRDefault="00B20EE3" w:rsidP="00B20EE3">
      <w:pPr>
        <w:spacing w:before="120" w:after="120" w:line="276" w:lineRule="auto"/>
        <w:rPr>
          <w:bCs/>
          <w:iCs/>
          <w:sz w:val="28"/>
          <w:szCs w:val="28"/>
          <w:lang w:val="nl-NL"/>
        </w:rPr>
      </w:pPr>
      <w:r w:rsidRPr="00D556FE">
        <w:rPr>
          <w:bCs/>
          <w:iCs/>
          <w:sz w:val="28"/>
          <w:szCs w:val="28"/>
          <w:lang w:val="nl-NL"/>
        </w:rPr>
        <w:t xml:space="preserve">       </w:t>
      </w:r>
      <w:r w:rsidRPr="00D556FE">
        <w:rPr>
          <w:bCs/>
          <w:sz w:val="28"/>
          <w:szCs w:val="28"/>
          <w:lang w:val="nl-NL"/>
        </w:rPr>
        <w:t>a) Biện pháp tổ chức thực hiện dịch vụ kỹ thuật</w:t>
      </w:r>
    </w:p>
    <w:p w14:paraId="4198A118" w14:textId="6E38A227" w:rsidR="00B20EE3" w:rsidRPr="00D556FE" w:rsidRDefault="00B20EE3" w:rsidP="00B20EE3">
      <w:pPr>
        <w:spacing w:before="60" w:after="60" w:line="276" w:lineRule="auto"/>
        <w:rPr>
          <w:bCs/>
          <w:sz w:val="28"/>
          <w:szCs w:val="28"/>
          <w:lang w:val="nl-NL"/>
        </w:rPr>
      </w:pPr>
      <w:r w:rsidRPr="00D556FE">
        <w:rPr>
          <w:bCs/>
          <w:sz w:val="28"/>
          <w:szCs w:val="28"/>
          <w:lang w:val="nl-NL"/>
        </w:rPr>
        <w:t xml:space="preserve">        - Nhà thầu đề xuất biện pháp tổ chức thực hiện dịch vụ kỹ thuật chi tiết phù hợp với gói thầu, không ảnh hưởng đến thiết bị tổ máy H</w:t>
      </w:r>
      <w:r w:rsidR="00C106A8" w:rsidRPr="00D556FE">
        <w:rPr>
          <w:bCs/>
          <w:sz w:val="28"/>
          <w:szCs w:val="28"/>
          <w:lang w:val="nl-NL"/>
        </w:rPr>
        <w:t>1</w:t>
      </w:r>
      <w:r w:rsidRPr="00D556FE">
        <w:rPr>
          <w:bCs/>
          <w:sz w:val="28"/>
          <w:szCs w:val="28"/>
          <w:lang w:val="nl-NL"/>
        </w:rPr>
        <w:t xml:space="preserve"> hiện trạng và các thiết bị đang vận hành, đảm bảo an toàn cho con người và thiết bị. Bố trí đủ cán bộ kỹ thuật trong các ca làm việc để theo dõi, hướng dẫn đội thi công đúng quy trình, công nghệ từng hạng mục công việc.</w:t>
      </w:r>
    </w:p>
    <w:p w14:paraId="1768E6CB" w14:textId="77777777" w:rsidR="00B20EE3" w:rsidRPr="00D556FE" w:rsidRDefault="00B20EE3" w:rsidP="00B20EE3">
      <w:pPr>
        <w:spacing w:before="60" w:after="60" w:line="276" w:lineRule="auto"/>
        <w:ind w:firstLine="567"/>
        <w:rPr>
          <w:bCs/>
          <w:sz w:val="28"/>
          <w:szCs w:val="28"/>
          <w:lang w:val="nl-NL"/>
        </w:rPr>
      </w:pPr>
      <w:r w:rsidRPr="00D556FE">
        <w:rPr>
          <w:bCs/>
          <w:sz w:val="28"/>
          <w:szCs w:val="28"/>
          <w:lang w:val="nl-NL"/>
        </w:rPr>
        <w:t>- Biện pháp tổ chức thực hiện dịch vụ kỹ thuật phải kèm theo bảng tiến độ chi tiết có tính thực tế và phù hợp với gói thầu.</w:t>
      </w:r>
    </w:p>
    <w:p w14:paraId="2E6AC1C1" w14:textId="77777777" w:rsidR="00B20EE3" w:rsidRPr="00D556FE" w:rsidRDefault="00B20EE3" w:rsidP="00B20EE3">
      <w:pPr>
        <w:spacing w:before="60" w:after="60" w:line="276" w:lineRule="auto"/>
        <w:ind w:firstLine="567"/>
        <w:rPr>
          <w:rFonts w:eastAsia="MS Gothic"/>
          <w:bCs/>
          <w:kern w:val="2"/>
          <w:sz w:val="28"/>
          <w:szCs w:val="28"/>
          <w:lang w:val="nl-NL" w:eastAsia="ja-JP"/>
        </w:rPr>
      </w:pPr>
      <w:r w:rsidRPr="00D556FE">
        <w:rPr>
          <w:rFonts w:eastAsia="MS Gothic"/>
          <w:bCs/>
          <w:kern w:val="2"/>
          <w:sz w:val="28"/>
          <w:szCs w:val="28"/>
          <w:lang w:val="nl-NL" w:eastAsia="ja-JP"/>
        </w:rPr>
        <w:t>b) Biện pháp tháo dỡ, lắp đặt, thí nghiệm, đưa thiết bị vào làm việc</w:t>
      </w:r>
    </w:p>
    <w:p w14:paraId="5097D1F1" w14:textId="77777777" w:rsidR="00B20EE3" w:rsidRPr="00D556FE" w:rsidRDefault="00B20EE3" w:rsidP="00B20EE3">
      <w:pPr>
        <w:widowControl w:val="0"/>
        <w:suppressAutoHyphens/>
        <w:spacing w:line="276" w:lineRule="auto"/>
        <w:ind w:firstLine="567"/>
        <w:rPr>
          <w:rFonts w:eastAsia="MS Gothic"/>
          <w:bCs/>
          <w:kern w:val="2"/>
          <w:sz w:val="28"/>
          <w:szCs w:val="28"/>
          <w:lang w:val="nl-NL" w:eastAsia="ja-JP"/>
        </w:rPr>
      </w:pPr>
      <w:r w:rsidRPr="00D556FE">
        <w:rPr>
          <w:sz w:val="28"/>
          <w:szCs w:val="28"/>
          <w:lang w:val="pl-PL"/>
        </w:rPr>
        <w:t xml:space="preserve">Nhà thầu phải trình trong E-HSDT phương án thực hiện công tác </w:t>
      </w:r>
      <w:r w:rsidRPr="00D556FE">
        <w:rPr>
          <w:rFonts w:eastAsia="MS Gothic"/>
          <w:kern w:val="2"/>
          <w:sz w:val="28"/>
          <w:szCs w:val="28"/>
          <w:lang w:val="nl-NL" w:eastAsia="ja-JP"/>
        </w:rPr>
        <w:t xml:space="preserve">tháo dỡ, </w:t>
      </w:r>
      <w:r w:rsidRPr="00D556FE">
        <w:rPr>
          <w:sz w:val="28"/>
          <w:szCs w:val="28"/>
          <w:lang w:val="pl-PL"/>
        </w:rPr>
        <w:t>lắp đặt, thí nghiệm và đưa thiết bị vào vận hành. Nội dung phương án phải đảm bảo yêu cầu kỹ thuật, an toàn, có tính khả thi và phù hợp với thực tế của gói thầu.</w:t>
      </w:r>
    </w:p>
    <w:p w14:paraId="6B5DF9AB" w14:textId="77777777" w:rsidR="00B20EE3" w:rsidRPr="00D556FE" w:rsidRDefault="00B20EE3" w:rsidP="00B20EE3">
      <w:pPr>
        <w:widowControl w:val="0"/>
        <w:suppressAutoHyphens/>
        <w:spacing w:line="276" w:lineRule="auto"/>
        <w:ind w:firstLine="567"/>
        <w:rPr>
          <w:rFonts w:eastAsia="MS Gothic"/>
          <w:bCs/>
          <w:kern w:val="2"/>
          <w:sz w:val="28"/>
          <w:szCs w:val="28"/>
          <w:lang w:val="nl-NL" w:eastAsia="ja-JP"/>
        </w:rPr>
      </w:pPr>
      <w:r w:rsidRPr="00D556FE">
        <w:rPr>
          <w:rFonts w:eastAsia="MS Gothic"/>
          <w:bCs/>
          <w:kern w:val="2"/>
          <w:sz w:val="28"/>
          <w:szCs w:val="28"/>
          <w:lang w:val="nl-NL" w:eastAsia="ja-JP"/>
        </w:rPr>
        <w:t>Phương án thực hiện phải đảm bảo an toàn, không làm hư hỏng đến thiết bị hiện hữu của nhà máy và đảm bảo an toàn thông tin.</w:t>
      </w:r>
    </w:p>
    <w:p w14:paraId="0F3FFD46" w14:textId="1F2978ED" w:rsidR="00B20EE3" w:rsidRPr="00D556FE" w:rsidRDefault="00B20EE3" w:rsidP="00B20EE3">
      <w:pPr>
        <w:widowControl w:val="0"/>
        <w:suppressAutoHyphens/>
        <w:spacing w:line="276" w:lineRule="auto"/>
        <w:ind w:firstLine="567"/>
        <w:rPr>
          <w:rFonts w:eastAsia="MS Gothic"/>
          <w:kern w:val="2"/>
          <w:sz w:val="28"/>
          <w:szCs w:val="28"/>
          <w:lang w:val="nl-NL" w:eastAsia="ja-JP"/>
        </w:rPr>
      </w:pPr>
      <w:r w:rsidRPr="00D556FE">
        <w:rPr>
          <w:rFonts w:eastAsia="MS Gothic"/>
          <w:bCs/>
          <w:kern w:val="2"/>
          <w:sz w:val="28"/>
          <w:szCs w:val="28"/>
          <w:lang w:val="nl-NL" w:eastAsia="ja-JP"/>
        </w:rPr>
        <w:t>Đối với nội dung công việc x</w:t>
      </w:r>
      <w:r w:rsidRPr="00D556FE">
        <w:rPr>
          <w:rFonts w:eastAsia="MS Mincho"/>
          <w:sz w:val="28"/>
          <w:szCs w:val="28"/>
          <w:lang w:val="nl-NL" w:eastAsia="ja-JP"/>
        </w:rPr>
        <w:t xml:space="preserve">ử lý khiếm khuyết vành trượt tiếp điện của máy phát điện chính và máy phát điện phụ trong bảng </w:t>
      </w:r>
      <w:r w:rsidRPr="00D556FE">
        <w:rPr>
          <w:rFonts w:eastAsia="MS Gothic"/>
          <w:bCs/>
          <w:kern w:val="2"/>
          <w:sz w:val="28"/>
          <w:szCs w:val="28"/>
          <w:lang w:val="nl-NL" w:eastAsia="ja-JP"/>
        </w:rPr>
        <w:t xml:space="preserve">phạm vi cung cấp các dịch vụ </w:t>
      </w:r>
      <w:r w:rsidRPr="00D556FE">
        <w:rPr>
          <w:rFonts w:eastAsia="MS Gothic"/>
          <w:bCs/>
          <w:kern w:val="2"/>
          <w:sz w:val="28"/>
          <w:szCs w:val="28"/>
          <w:lang w:val="nl-NL" w:eastAsia="ja-JP"/>
        </w:rPr>
        <w:lastRenderedPageBreak/>
        <w:t xml:space="preserve">liên quan (mẫu 01B-webform), </w:t>
      </w:r>
      <w:r w:rsidRPr="00D556FE">
        <w:rPr>
          <w:rFonts w:eastAsia="MS Gothic"/>
          <w:bCs/>
          <w:kern w:val="2"/>
          <w:sz w:val="28"/>
          <w:szCs w:val="28"/>
          <w:lang w:val="vi-VN" w:eastAsia="ja-JP"/>
        </w:rPr>
        <w:t>n</w:t>
      </w:r>
      <w:r w:rsidRPr="00D556FE">
        <w:rPr>
          <w:rFonts w:eastAsia="MS Gothic"/>
          <w:bCs/>
          <w:kern w:val="2"/>
          <w:sz w:val="28"/>
          <w:szCs w:val="28"/>
          <w:lang w:val="nl-NL" w:eastAsia="ja-JP"/>
        </w:rPr>
        <w:t>hà thầu phải thực hiện</w:t>
      </w:r>
      <w:r w:rsidRPr="00D556FE">
        <w:rPr>
          <w:rFonts w:eastAsia="MS Mincho"/>
          <w:sz w:val="28"/>
          <w:szCs w:val="28"/>
          <w:lang w:val="nl-NL" w:eastAsia="ja-JP"/>
        </w:rPr>
        <w:t xml:space="preserve"> rà đánh bóng bề mặt, đáp ứng tiêu chuẩn </w:t>
      </w:r>
      <w:r w:rsidRPr="00D556FE">
        <w:rPr>
          <w:sz w:val="28"/>
          <w:szCs w:val="28"/>
          <w:lang w:val="nl-NL"/>
        </w:rPr>
        <w:t>độ nhám trong khoảng 0,75 - 1,25 Ra. Nhà thầu phải nêu rõ vị trí, đơn vị thực hiện công việc này (thầu phụ).</w:t>
      </w:r>
      <w:r w:rsidR="00564BB0" w:rsidRPr="00D556FE">
        <w:rPr>
          <w:sz w:val="28"/>
          <w:szCs w:val="28"/>
          <w:lang w:val="nl-NL"/>
        </w:rPr>
        <w:t xml:space="preserve"> Chủ đầu tư có thể tham gia quá trình gia công vành trượt.</w:t>
      </w:r>
    </w:p>
    <w:p w14:paraId="24E42C7D" w14:textId="77777777" w:rsidR="00B20EE3" w:rsidRPr="00D556FE" w:rsidRDefault="00B20EE3" w:rsidP="00B20EE3">
      <w:pPr>
        <w:spacing w:before="60" w:after="60" w:line="276" w:lineRule="auto"/>
        <w:ind w:firstLine="567"/>
        <w:rPr>
          <w:rFonts w:eastAsia="MS Gothic"/>
          <w:bCs/>
          <w:kern w:val="2"/>
          <w:sz w:val="28"/>
          <w:szCs w:val="28"/>
          <w:lang w:val="nl-NL" w:eastAsia="ja-JP"/>
        </w:rPr>
      </w:pPr>
      <w:r w:rsidRPr="00D556FE">
        <w:rPr>
          <w:rFonts w:eastAsia="MS Gothic"/>
          <w:bCs/>
          <w:kern w:val="2"/>
          <w:sz w:val="28"/>
          <w:szCs w:val="28"/>
          <w:lang w:val="nl-NL" w:eastAsia="ja-JP"/>
        </w:rPr>
        <w:t xml:space="preserve">Nhà thầu phải cử cán bộ kỹ thuật có mặt liên tục tại hiện trường kể từ khi triển khai lắp đặt để </w:t>
      </w:r>
      <w:r w:rsidRPr="00D556FE">
        <w:rPr>
          <w:rFonts w:eastAsia="MS Gothic"/>
          <w:bCs/>
          <w:kern w:val="2"/>
          <w:sz w:val="28"/>
          <w:szCs w:val="28"/>
          <w:lang w:val="vi-VN" w:eastAsia="ja-JP"/>
        </w:rPr>
        <w:t>h</w:t>
      </w:r>
      <w:r w:rsidRPr="00D556FE">
        <w:rPr>
          <w:rFonts w:eastAsia="MS Gothic"/>
          <w:bCs/>
          <w:kern w:val="2"/>
          <w:sz w:val="28"/>
          <w:szCs w:val="28"/>
          <w:lang w:val="nl-NL" w:eastAsia="ja-JP"/>
        </w:rPr>
        <w:t>ướng dẫn lắp đặt và phối hợp với Công ty Thủy điện Hòa Bình kiểm tra nghiệm thu tĩnh hệ thống hút bụi chổi than trước khi chuyển sang giai đoạn lập trình, kết nối và đưa vào vận hành chính thức.</w:t>
      </w:r>
    </w:p>
    <w:p w14:paraId="608B8AE1" w14:textId="77777777" w:rsidR="00B20EE3" w:rsidRPr="00D556FE" w:rsidRDefault="00B20EE3" w:rsidP="00B20EE3">
      <w:pPr>
        <w:spacing w:before="60" w:after="60" w:line="276" w:lineRule="auto"/>
        <w:ind w:firstLine="567"/>
        <w:rPr>
          <w:rFonts w:eastAsia="MS Gothic"/>
          <w:bCs/>
          <w:kern w:val="2"/>
          <w:sz w:val="28"/>
          <w:szCs w:val="28"/>
          <w:lang w:val="nl-NL" w:eastAsia="ja-JP"/>
        </w:rPr>
      </w:pPr>
      <w:r w:rsidRPr="00D556FE">
        <w:rPr>
          <w:bCs/>
          <w:sz w:val="28"/>
          <w:szCs w:val="28"/>
          <w:lang w:val="nl-NL"/>
        </w:rPr>
        <w:t>c) Kết nối và truyền thông</w:t>
      </w:r>
    </w:p>
    <w:p w14:paraId="645BC0EA" w14:textId="77777777" w:rsidR="00B20EE3" w:rsidRPr="00D556FE" w:rsidRDefault="00B20EE3" w:rsidP="00B20EE3">
      <w:pPr>
        <w:spacing w:before="60" w:after="60" w:line="276" w:lineRule="auto"/>
        <w:ind w:firstLine="567"/>
        <w:rPr>
          <w:rFonts w:eastAsia="MS Gothic"/>
          <w:bCs/>
          <w:kern w:val="2"/>
          <w:sz w:val="28"/>
          <w:szCs w:val="28"/>
          <w:lang w:val="nl-NL" w:eastAsia="ja-JP"/>
        </w:rPr>
      </w:pPr>
      <w:r w:rsidRPr="00D556FE">
        <w:rPr>
          <w:rFonts w:asciiTheme="majorHAnsi" w:hAnsiTheme="majorHAnsi" w:cstheme="majorHAnsi"/>
          <w:sz w:val="28"/>
          <w:szCs w:val="28"/>
          <w:lang w:val="fr-FR"/>
        </w:rPr>
        <w:t>- Hệ thống được kết nối từ tủ điều khiển trung tâm đến LCU tổ máy. K</w:t>
      </w:r>
      <w:r w:rsidRPr="00D556FE">
        <w:rPr>
          <w:rFonts w:asciiTheme="majorHAnsi" w:eastAsia="Calibri" w:hAnsiTheme="majorHAnsi" w:cstheme="majorHAnsi"/>
          <w:sz w:val="28"/>
          <w:szCs w:val="28"/>
          <w:lang w:val="fr-FR"/>
        </w:rPr>
        <w:t xml:space="preserve">hai báo, cấu hình và thiết lập logic điều khiển cho hệ thống hút bụi vành góp chổi than kết nối được với hệ thống DCS hiện hữu của Nhà máy, đảm bảo việc điều khiển hoàn toàn tự động ở cả 02 chế độ tại chỗ và từ xa từ DCS. </w:t>
      </w:r>
    </w:p>
    <w:p w14:paraId="2F04AF6B" w14:textId="77777777" w:rsidR="00B20EE3" w:rsidRPr="00D556FE" w:rsidRDefault="00B20EE3" w:rsidP="00B20EE3">
      <w:pPr>
        <w:spacing w:before="60" w:after="60" w:line="276" w:lineRule="auto"/>
        <w:ind w:firstLine="567"/>
        <w:rPr>
          <w:rFonts w:eastAsia="MS Gothic"/>
          <w:bCs/>
          <w:kern w:val="2"/>
          <w:sz w:val="28"/>
          <w:szCs w:val="28"/>
          <w:lang w:val="nl-NL" w:eastAsia="ja-JP"/>
        </w:rPr>
      </w:pPr>
      <w:r w:rsidRPr="00D556FE">
        <w:rPr>
          <w:rFonts w:asciiTheme="majorHAnsi" w:hAnsiTheme="majorHAnsi" w:cstheme="majorHAnsi"/>
          <w:sz w:val="28"/>
          <w:szCs w:val="28"/>
          <w:lang w:val="fr-FR"/>
        </w:rPr>
        <w:t xml:space="preserve">- Hệ thống giám sát tình trạng mài mòn của các chổi than thông qua hệ thống DCS. </w:t>
      </w:r>
      <w:r w:rsidRPr="00D556FE">
        <w:rPr>
          <w:rFonts w:asciiTheme="majorHAnsi" w:eastAsia="MS Gothic" w:hAnsiTheme="majorHAnsi" w:cstheme="majorHAnsi"/>
          <w:bCs/>
          <w:kern w:val="2"/>
          <w:sz w:val="28"/>
          <w:szCs w:val="28"/>
          <w:lang w:val="nl-NL" w:eastAsia="ja-JP"/>
        </w:rPr>
        <w:t>Thiết kế các giao diện vận hành trên DCS thực hiện các chức năng:</w:t>
      </w:r>
    </w:p>
    <w:p w14:paraId="61CA709D" w14:textId="77777777" w:rsidR="00B20EE3" w:rsidRPr="00D556FE" w:rsidRDefault="00B20EE3" w:rsidP="00B20EE3">
      <w:pPr>
        <w:widowControl w:val="0"/>
        <w:suppressAutoHyphens/>
        <w:ind w:firstLine="567"/>
        <w:rPr>
          <w:rStyle w:val="fontstyle01"/>
          <w:rFonts w:asciiTheme="majorHAnsi" w:hAnsiTheme="majorHAnsi" w:cstheme="majorHAnsi"/>
          <w:color w:val="auto"/>
          <w:sz w:val="28"/>
          <w:szCs w:val="28"/>
          <w:lang w:val="nl-NL"/>
        </w:rPr>
      </w:pPr>
      <w:r w:rsidRPr="00D556FE">
        <w:rPr>
          <w:rFonts w:asciiTheme="majorHAnsi" w:eastAsia="MS Gothic" w:hAnsiTheme="majorHAnsi" w:cstheme="majorHAnsi"/>
          <w:bCs/>
          <w:kern w:val="2"/>
          <w:sz w:val="28"/>
          <w:szCs w:val="28"/>
          <w:lang w:val="nl-NL" w:eastAsia="ja-JP"/>
        </w:rPr>
        <w:t xml:space="preserve">+ </w:t>
      </w:r>
      <w:r w:rsidRPr="00D556FE">
        <w:rPr>
          <w:rStyle w:val="fontstyle01"/>
          <w:rFonts w:asciiTheme="majorHAnsi" w:hAnsiTheme="majorHAnsi" w:cstheme="majorHAnsi"/>
          <w:color w:val="auto"/>
          <w:sz w:val="28"/>
          <w:szCs w:val="28"/>
          <w:lang w:val="nl-NL"/>
        </w:rPr>
        <w:t xml:space="preserve">Chạy/ngừng hút bụi từ xa; </w:t>
      </w:r>
    </w:p>
    <w:p w14:paraId="2E4F2196" w14:textId="77777777" w:rsidR="00B20EE3" w:rsidRPr="00D556FE" w:rsidRDefault="00B20EE3" w:rsidP="00B20EE3">
      <w:pPr>
        <w:widowControl w:val="0"/>
        <w:suppressAutoHyphens/>
        <w:ind w:firstLine="567"/>
        <w:rPr>
          <w:rStyle w:val="fontstyle01"/>
          <w:rFonts w:asciiTheme="majorHAnsi" w:hAnsiTheme="majorHAnsi" w:cstheme="majorHAnsi"/>
          <w:color w:val="auto"/>
          <w:sz w:val="28"/>
          <w:szCs w:val="28"/>
          <w:lang w:val="nl-NL"/>
        </w:rPr>
      </w:pPr>
      <w:r w:rsidRPr="00D556FE">
        <w:rPr>
          <w:rStyle w:val="fontstyle01"/>
          <w:rFonts w:asciiTheme="majorHAnsi" w:hAnsiTheme="majorHAnsi" w:cstheme="majorHAnsi"/>
          <w:color w:val="auto"/>
          <w:sz w:val="28"/>
          <w:szCs w:val="28"/>
          <w:lang w:val="nl-NL"/>
        </w:rPr>
        <w:t xml:space="preserve">+ Cảnh báo filter tắc; </w:t>
      </w:r>
    </w:p>
    <w:p w14:paraId="2CC83635" w14:textId="77777777" w:rsidR="00B20EE3" w:rsidRPr="00D556FE" w:rsidRDefault="00B20EE3" w:rsidP="00B20EE3">
      <w:pPr>
        <w:widowControl w:val="0"/>
        <w:suppressAutoHyphens/>
        <w:ind w:firstLine="567"/>
        <w:rPr>
          <w:rStyle w:val="fontstyle01"/>
          <w:rFonts w:asciiTheme="majorHAnsi" w:hAnsiTheme="majorHAnsi" w:cstheme="majorHAnsi"/>
          <w:color w:val="auto"/>
          <w:sz w:val="28"/>
          <w:szCs w:val="28"/>
          <w:lang w:val="nl-NL"/>
        </w:rPr>
      </w:pPr>
      <w:r w:rsidRPr="00D556FE">
        <w:rPr>
          <w:rStyle w:val="fontstyle01"/>
          <w:rFonts w:asciiTheme="majorHAnsi" w:hAnsiTheme="majorHAnsi" w:cstheme="majorHAnsi"/>
          <w:color w:val="auto"/>
          <w:sz w:val="28"/>
          <w:szCs w:val="28"/>
          <w:lang w:val="nl-NL"/>
        </w:rPr>
        <w:t xml:space="preserve">+ Cảnh báo chổi than mòn; Cảnh báo mất áp lực khí; </w:t>
      </w:r>
    </w:p>
    <w:p w14:paraId="17D46A5F" w14:textId="77777777" w:rsidR="00B20EE3" w:rsidRPr="00D556FE" w:rsidRDefault="00B20EE3" w:rsidP="00B20EE3">
      <w:pPr>
        <w:widowControl w:val="0"/>
        <w:suppressAutoHyphens/>
        <w:ind w:firstLine="567"/>
        <w:rPr>
          <w:rFonts w:asciiTheme="majorHAnsi" w:eastAsia="MS Gothic" w:hAnsiTheme="majorHAnsi" w:cstheme="majorHAnsi"/>
          <w:bCs/>
          <w:kern w:val="2"/>
          <w:sz w:val="28"/>
          <w:szCs w:val="28"/>
          <w:lang w:val="nl-NL" w:eastAsia="ja-JP"/>
        </w:rPr>
      </w:pPr>
      <w:r w:rsidRPr="00D556FE">
        <w:rPr>
          <w:rStyle w:val="fontstyle01"/>
          <w:rFonts w:asciiTheme="majorHAnsi" w:hAnsiTheme="majorHAnsi" w:cstheme="majorHAnsi"/>
          <w:color w:val="auto"/>
          <w:sz w:val="28"/>
          <w:szCs w:val="28"/>
          <w:lang w:val="nl-NL"/>
        </w:rPr>
        <w:t xml:space="preserve">+ Cảnh báo tắc đường xả khí </w:t>
      </w:r>
      <w:r w:rsidRPr="00D556FE">
        <w:rPr>
          <w:rFonts w:asciiTheme="majorHAnsi" w:eastAsia="MS Gothic" w:hAnsiTheme="majorHAnsi" w:cstheme="majorHAnsi"/>
          <w:bCs/>
          <w:kern w:val="2"/>
          <w:sz w:val="28"/>
          <w:szCs w:val="28"/>
          <w:lang w:val="nl-NL" w:eastAsia="ja-JP"/>
        </w:rPr>
        <w:t>trên màn hình tại tủ điều khiển và hệ thống DCS nhà máy.</w:t>
      </w:r>
    </w:p>
    <w:p w14:paraId="4B016D31" w14:textId="77777777" w:rsidR="00B20EE3" w:rsidRPr="00D556FE" w:rsidRDefault="00B20EE3" w:rsidP="00B20EE3">
      <w:pPr>
        <w:widowControl w:val="0"/>
        <w:suppressAutoHyphens/>
        <w:ind w:firstLine="567"/>
        <w:rPr>
          <w:rFonts w:asciiTheme="majorHAnsi" w:eastAsia="MS Gothic" w:hAnsiTheme="majorHAnsi" w:cstheme="majorHAnsi"/>
          <w:bCs/>
          <w:kern w:val="2"/>
          <w:sz w:val="28"/>
          <w:szCs w:val="28"/>
          <w:lang w:val="nl-NL" w:eastAsia="ja-JP"/>
        </w:rPr>
      </w:pPr>
      <w:r w:rsidRPr="00D556FE">
        <w:rPr>
          <w:rFonts w:asciiTheme="majorHAnsi" w:eastAsia="MS Gothic" w:hAnsiTheme="majorHAnsi" w:cstheme="majorHAnsi"/>
          <w:bCs/>
          <w:kern w:val="2"/>
          <w:sz w:val="28"/>
          <w:szCs w:val="28"/>
          <w:lang w:val="nl-NL" w:eastAsia="ja-JP"/>
        </w:rPr>
        <w:t>+ Cảnh báo quá nhiệt động cơ</w:t>
      </w:r>
    </w:p>
    <w:p w14:paraId="10C6D0DD" w14:textId="77777777" w:rsidR="00B20EE3" w:rsidRPr="00D556FE" w:rsidRDefault="00B20EE3" w:rsidP="00B20EE3">
      <w:pPr>
        <w:widowControl w:val="0"/>
        <w:suppressAutoHyphens/>
        <w:ind w:firstLine="567"/>
        <w:rPr>
          <w:rFonts w:asciiTheme="majorHAnsi" w:eastAsia="MS Gothic" w:hAnsiTheme="majorHAnsi" w:cstheme="majorHAnsi"/>
          <w:bCs/>
          <w:kern w:val="2"/>
          <w:sz w:val="28"/>
          <w:szCs w:val="28"/>
          <w:lang w:val="nl-NL" w:eastAsia="ja-JP"/>
        </w:rPr>
      </w:pPr>
      <w:r w:rsidRPr="00D556FE">
        <w:rPr>
          <w:rFonts w:asciiTheme="majorHAnsi" w:eastAsia="Calibri" w:hAnsiTheme="majorHAnsi" w:cstheme="majorHAnsi"/>
          <w:sz w:val="28"/>
          <w:szCs w:val="28"/>
          <w:lang w:val="nl-NL"/>
        </w:rPr>
        <w:t>- Logic chạy tự động hệ thống hút bụi chổi than chạy theo tín hiệu tốc độ tổ máy: Khi tổ máy đạt tốc độ lớn hơn 5% tốc độ định mức, hệ thống tự động chạy; Tốc độ tổ máy nhỏ hơn 5% định mức, hệ thống tự động ngừng.</w:t>
      </w:r>
    </w:p>
    <w:p w14:paraId="36475C84" w14:textId="77777777" w:rsidR="00B20EE3" w:rsidRPr="00D556FE" w:rsidRDefault="00B20EE3" w:rsidP="00B20EE3">
      <w:pPr>
        <w:widowControl w:val="0"/>
        <w:suppressAutoHyphens/>
        <w:ind w:firstLine="567"/>
        <w:rPr>
          <w:rFonts w:asciiTheme="majorHAnsi" w:eastAsia="MS Gothic" w:hAnsiTheme="majorHAnsi" w:cstheme="majorHAnsi"/>
          <w:bCs/>
          <w:kern w:val="2"/>
          <w:sz w:val="28"/>
          <w:szCs w:val="28"/>
          <w:lang w:val="nl-NL" w:eastAsia="ja-JP"/>
        </w:rPr>
      </w:pPr>
      <w:r w:rsidRPr="00D556FE">
        <w:rPr>
          <w:rFonts w:asciiTheme="majorHAnsi" w:eastAsia="Calibri" w:hAnsiTheme="majorHAnsi" w:cstheme="majorHAnsi"/>
          <w:sz w:val="28"/>
          <w:szCs w:val="28"/>
          <w:lang w:val="nl-NL"/>
        </w:rPr>
        <w:t>- Cho phép người dùng truy cập các giao diện vận hành/bảo dưỡng.</w:t>
      </w:r>
    </w:p>
    <w:p w14:paraId="6AB51090" w14:textId="77777777" w:rsidR="00B20EE3" w:rsidRPr="00D556FE" w:rsidRDefault="00B20EE3" w:rsidP="00B20EE3">
      <w:pPr>
        <w:spacing w:before="60" w:after="60" w:line="276" w:lineRule="auto"/>
        <w:ind w:firstLine="567"/>
        <w:rPr>
          <w:rFonts w:asciiTheme="majorHAnsi" w:eastAsia="MS Gothic" w:hAnsiTheme="majorHAnsi" w:cstheme="majorHAnsi"/>
          <w:bCs/>
          <w:kern w:val="2"/>
          <w:sz w:val="28"/>
          <w:szCs w:val="28"/>
          <w:lang w:val="nl-NL" w:eastAsia="ja-JP"/>
        </w:rPr>
      </w:pPr>
      <w:r w:rsidRPr="00D556FE">
        <w:rPr>
          <w:rFonts w:asciiTheme="majorHAnsi" w:eastAsia="Calibri" w:hAnsiTheme="majorHAnsi" w:cstheme="majorHAnsi"/>
          <w:sz w:val="28"/>
          <w:szCs w:val="28"/>
          <w:lang w:val="nl-NL"/>
        </w:rPr>
        <w:t xml:space="preserve">- Nhà thầu phải cam kết: </w:t>
      </w:r>
      <w:r w:rsidRPr="00D556FE">
        <w:rPr>
          <w:rFonts w:asciiTheme="majorHAnsi" w:eastAsia="MS Gothic" w:hAnsiTheme="majorHAnsi" w:cstheme="majorHAnsi"/>
          <w:bCs/>
          <w:kern w:val="2"/>
          <w:sz w:val="28"/>
          <w:szCs w:val="28"/>
          <w:lang w:val="nl-NL" w:eastAsia="ja-JP"/>
        </w:rPr>
        <w:t>Đảm bảo an toàn, không làm hư hỏng đến thiết bị hiện hữu của nhà máy và không copy hoặc chuyển giao cơ sở dữ liệu trong hệ thống DCS của nhà máy cho bên thứ 3.</w:t>
      </w:r>
    </w:p>
    <w:p w14:paraId="3F4951A2" w14:textId="77777777" w:rsidR="00B20EE3" w:rsidRPr="00D556FE" w:rsidRDefault="00B20EE3" w:rsidP="00B20EE3">
      <w:pPr>
        <w:spacing w:before="60" w:after="60" w:line="276" w:lineRule="auto"/>
        <w:ind w:firstLine="567"/>
        <w:rPr>
          <w:bCs/>
          <w:sz w:val="28"/>
          <w:szCs w:val="28"/>
          <w:lang w:val="es-ES"/>
        </w:rPr>
      </w:pPr>
      <w:r w:rsidRPr="00D556FE">
        <w:rPr>
          <w:bCs/>
          <w:sz w:val="28"/>
          <w:szCs w:val="28"/>
          <w:lang w:val="es-ES"/>
        </w:rPr>
        <w:t>d) Biện pháp vệ sinh môi trường, an toàn lao động và phòng chống cháy nổ</w:t>
      </w:r>
    </w:p>
    <w:p w14:paraId="7ACD8E36" w14:textId="77777777" w:rsidR="00B20EE3" w:rsidRPr="00D556FE" w:rsidRDefault="00B20EE3" w:rsidP="00B20EE3">
      <w:pPr>
        <w:spacing w:line="276" w:lineRule="auto"/>
        <w:ind w:firstLine="567"/>
        <w:rPr>
          <w:bCs/>
          <w:sz w:val="28"/>
          <w:szCs w:val="28"/>
          <w:lang w:val="es-ES"/>
        </w:rPr>
      </w:pPr>
      <w:r w:rsidRPr="00D556FE">
        <w:rPr>
          <w:snapToGrid w:val="0"/>
          <w:sz w:val="28"/>
          <w:szCs w:val="28"/>
          <w:lang w:val="de-AT"/>
        </w:rPr>
        <w:t>Mọi vấn đề liên quan đến an toàn cho con người và thiết bị trong suốt quá trình thực hiện dịch vụ kỹ thuật do Nhà thầu tự chịu trách nhiệm. Việc thực hiện dịch vụ kỹ thuật trong khu vực đã cắt điện, tổ máy đã ngừng vận hành. Nhà thầu cần nêu rõ trong E-HSDT các biện pháp để đảm bảo vệ sinh môi trường, an toàn cho con người tham gia cũng như thiết bị của Công ty thuỷ điện Hoà Bình và các biện pháp phòng chống cháy nổ cần thiết.</w:t>
      </w:r>
    </w:p>
    <w:p w14:paraId="3AD5B011" w14:textId="77777777" w:rsidR="00B20EE3" w:rsidRPr="00D556FE" w:rsidRDefault="00B20EE3" w:rsidP="00B20EE3">
      <w:pPr>
        <w:spacing w:before="60" w:after="60" w:line="276" w:lineRule="auto"/>
        <w:ind w:firstLine="567"/>
        <w:rPr>
          <w:rFonts w:eastAsia="MS Gothic"/>
          <w:bCs/>
          <w:kern w:val="2"/>
          <w:sz w:val="28"/>
          <w:szCs w:val="28"/>
          <w:lang w:val="nl-NL" w:eastAsia="ja-JP"/>
        </w:rPr>
      </w:pPr>
      <w:r w:rsidRPr="00D556FE">
        <w:rPr>
          <w:snapToGrid w:val="0"/>
          <w:sz w:val="28"/>
          <w:szCs w:val="28"/>
          <w:lang w:val="de-AT"/>
        </w:rPr>
        <w:t>Trong quá trình thực hiện dịch vụ kỹ thuật nhà thầu không được để ảnh hưởng đến các thiết bị, công trình khác của Chủ đầu tư</w:t>
      </w:r>
    </w:p>
    <w:p w14:paraId="1E3BE439" w14:textId="77777777" w:rsidR="00B20EE3" w:rsidRPr="00D556FE" w:rsidRDefault="00B20EE3" w:rsidP="00B20EE3">
      <w:pPr>
        <w:pStyle w:val="SectionVIHeader0"/>
        <w:spacing w:after="120" w:line="276" w:lineRule="auto"/>
        <w:jc w:val="left"/>
        <w:rPr>
          <w:i/>
          <w:sz w:val="26"/>
          <w:szCs w:val="26"/>
          <w:lang w:val="de-AT"/>
        </w:rPr>
      </w:pPr>
      <w:r w:rsidRPr="00D556FE">
        <w:rPr>
          <w:sz w:val="26"/>
          <w:szCs w:val="26"/>
          <w:u w:val="single"/>
          <w:lang w:val="de-AT"/>
        </w:rPr>
        <w:t>Ghi chú:</w:t>
      </w:r>
      <w:r w:rsidRPr="00D556FE">
        <w:rPr>
          <w:sz w:val="26"/>
          <w:szCs w:val="26"/>
          <w:lang w:val="de-AT"/>
        </w:rPr>
        <w:t xml:space="preserve"> </w:t>
      </w:r>
      <w:r w:rsidRPr="00D556FE">
        <w:rPr>
          <w:i/>
          <w:sz w:val="28"/>
          <w:szCs w:val="28"/>
          <w:lang w:val="de-AT"/>
        </w:rPr>
        <w:t>Nhà thầu có thể khảo sát thực tế để lập hồ sơ đảm bảo yêu cầu. Thời gian khảo sát trước thời điểm đóng thầu 03 ngày.</w:t>
      </w:r>
    </w:p>
    <w:p w14:paraId="1E00BC1D" w14:textId="37E14704" w:rsidR="00661E25" w:rsidRPr="00D556FE" w:rsidRDefault="00275F8D" w:rsidP="004E2616">
      <w:pPr>
        <w:pStyle w:val="SectionVIHeader0"/>
        <w:spacing w:after="120" w:line="264" w:lineRule="auto"/>
        <w:ind w:firstLine="709"/>
        <w:jc w:val="left"/>
        <w:rPr>
          <w:sz w:val="28"/>
          <w:szCs w:val="28"/>
          <w:lang w:val="nl-NL"/>
        </w:rPr>
      </w:pPr>
      <w:r w:rsidRPr="00D556FE">
        <w:rPr>
          <w:sz w:val="28"/>
          <w:szCs w:val="28"/>
          <w:lang w:val="nl-NL"/>
        </w:rPr>
        <w:lastRenderedPageBreak/>
        <w:t>Mục 2</w:t>
      </w:r>
      <w:r w:rsidR="00661E25" w:rsidRPr="00D556FE">
        <w:rPr>
          <w:sz w:val="28"/>
          <w:szCs w:val="28"/>
          <w:lang w:val="nl-NL"/>
        </w:rPr>
        <w:t>. Bản vẽ</w:t>
      </w:r>
    </w:p>
    <w:p w14:paraId="1D3D644D" w14:textId="2F5C21BA" w:rsidR="00661E25" w:rsidRPr="00D556FE" w:rsidRDefault="00661E25" w:rsidP="004E2616">
      <w:pPr>
        <w:spacing w:before="120" w:after="120" w:line="264" w:lineRule="auto"/>
        <w:ind w:firstLine="709"/>
        <w:rPr>
          <w:spacing w:val="-4"/>
          <w:sz w:val="28"/>
          <w:szCs w:val="28"/>
          <w:lang w:val="nl-NL"/>
        </w:rPr>
      </w:pPr>
      <w:r w:rsidRPr="00D556FE">
        <w:rPr>
          <w:spacing w:val="-4"/>
          <w:sz w:val="28"/>
          <w:szCs w:val="28"/>
          <w:lang w:val="nl-NL"/>
        </w:rPr>
        <w:t>E-HSMT này gồm có các bản vẽ trong danh mục sau đây</w:t>
      </w:r>
      <w:r w:rsidR="00B20EE3" w:rsidRPr="00D556FE">
        <w:rPr>
          <w:spacing w:val="-4"/>
          <w:sz w:val="28"/>
          <w:szCs w:val="28"/>
          <w:lang w:val="nl-NL"/>
        </w:rPr>
        <w:t>:</w:t>
      </w:r>
    </w:p>
    <w:p w14:paraId="24BABD3D" w14:textId="77777777" w:rsidR="005107AF" w:rsidRPr="00D556FE" w:rsidRDefault="005107AF" w:rsidP="004E2616">
      <w:pPr>
        <w:spacing w:before="120" w:after="120" w:line="264" w:lineRule="auto"/>
        <w:ind w:firstLine="709"/>
        <w:rPr>
          <w:i/>
          <w:iCs/>
          <w:spacing w:val="-4"/>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4820"/>
        <w:gridCol w:w="2381"/>
      </w:tblGrid>
      <w:tr w:rsidR="00D556FE" w:rsidRPr="00D556FE" w14:paraId="2DDBA326" w14:textId="77777777" w:rsidTr="00F10429">
        <w:trPr>
          <w:trHeight w:val="585"/>
        </w:trPr>
        <w:tc>
          <w:tcPr>
            <w:tcW w:w="9356" w:type="dxa"/>
            <w:gridSpan w:val="3"/>
            <w:vAlign w:val="center"/>
          </w:tcPr>
          <w:p w14:paraId="2759749E" w14:textId="77777777" w:rsidR="00B20EE3" w:rsidRPr="00D556FE" w:rsidRDefault="00B20EE3" w:rsidP="00F10429">
            <w:pPr>
              <w:jc w:val="center"/>
              <w:rPr>
                <w:b/>
                <w:sz w:val="28"/>
                <w:szCs w:val="28"/>
              </w:rPr>
            </w:pPr>
            <w:r w:rsidRPr="00D556FE">
              <w:rPr>
                <w:b/>
                <w:sz w:val="28"/>
                <w:szCs w:val="28"/>
              </w:rPr>
              <w:t>Danh mục bản vẽ</w:t>
            </w:r>
          </w:p>
        </w:tc>
      </w:tr>
      <w:tr w:rsidR="00D556FE" w:rsidRPr="00D556FE" w14:paraId="64D5CAA5" w14:textId="77777777" w:rsidTr="005107AF">
        <w:trPr>
          <w:trHeight w:val="600"/>
        </w:trPr>
        <w:tc>
          <w:tcPr>
            <w:tcW w:w="2155" w:type="dxa"/>
            <w:vAlign w:val="center"/>
          </w:tcPr>
          <w:p w14:paraId="5E0EA2CC" w14:textId="77777777" w:rsidR="00B20EE3" w:rsidRPr="00D556FE" w:rsidRDefault="00B20EE3" w:rsidP="00F10429">
            <w:pPr>
              <w:pStyle w:val="titulo"/>
              <w:spacing w:after="0"/>
              <w:rPr>
                <w:rFonts w:ascii="Times New Roman" w:hAnsi="Times New Roman"/>
                <w:sz w:val="28"/>
                <w:szCs w:val="28"/>
              </w:rPr>
            </w:pPr>
            <w:r w:rsidRPr="00D556FE">
              <w:rPr>
                <w:rFonts w:ascii="Times New Roman" w:hAnsi="Times New Roman"/>
                <w:sz w:val="28"/>
                <w:szCs w:val="28"/>
              </w:rPr>
              <w:t>Bản vẽ số</w:t>
            </w:r>
          </w:p>
        </w:tc>
        <w:tc>
          <w:tcPr>
            <w:tcW w:w="4820" w:type="dxa"/>
            <w:vAlign w:val="center"/>
          </w:tcPr>
          <w:p w14:paraId="72885C93" w14:textId="77777777" w:rsidR="00B20EE3" w:rsidRPr="00D556FE" w:rsidRDefault="00B20EE3" w:rsidP="00F10429">
            <w:pPr>
              <w:jc w:val="center"/>
              <w:rPr>
                <w:b/>
                <w:sz w:val="28"/>
                <w:szCs w:val="28"/>
              </w:rPr>
            </w:pPr>
            <w:r w:rsidRPr="00D556FE">
              <w:rPr>
                <w:b/>
                <w:sz w:val="28"/>
                <w:szCs w:val="28"/>
              </w:rPr>
              <w:t>Tên bản vẽ</w:t>
            </w:r>
          </w:p>
        </w:tc>
        <w:tc>
          <w:tcPr>
            <w:tcW w:w="2381" w:type="dxa"/>
            <w:vAlign w:val="center"/>
          </w:tcPr>
          <w:p w14:paraId="745465E4" w14:textId="77777777" w:rsidR="00B20EE3" w:rsidRPr="00D556FE" w:rsidRDefault="00B20EE3" w:rsidP="00F10429">
            <w:pPr>
              <w:jc w:val="center"/>
              <w:rPr>
                <w:b/>
                <w:sz w:val="28"/>
                <w:szCs w:val="28"/>
              </w:rPr>
            </w:pPr>
            <w:r w:rsidRPr="00D556FE">
              <w:rPr>
                <w:b/>
                <w:sz w:val="28"/>
                <w:szCs w:val="28"/>
              </w:rPr>
              <w:t>Mục đích sử dụng</w:t>
            </w:r>
          </w:p>
        </w:tc>
      </w:tr>
      <w:tr w:rsidR="00D556FE" w:rsidRPr="00D556FE" w14:paraId="45030B91" w14:textId="77777777" w:rsidTr="005107AF">
        <w:trPr>
          <w:trHeight w:val="789"/>
        </w:trPr>
        <w:tc>
          <w:tcPr>
            <w:tcW w:w="2155" w:type="dxa"/>
            <w:vAlign w:val="center"/>
          </w:tcPr>
          <w:p w14:paraId="78CC0EA7" w14:textId="6E48ACC2"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-01</w:t>
            </w:r>
          </w:p>
        </w:tc>
        <w:tc>
          <w:tcPr>
            <w:tcW w:w="4820" w:type="dxa"/>
            <w:vAlign w:val="center"/>
          </w:tcPr>
          <w:p w14:paraId="475B2064" w14:textId="77777777" w:rsidR="00B20EE3" w:rsidRPr="00D556FE" w:rsidRDefault="00B20EE3" w:rsidP="00F10429">
            <w:pPr>
              <w:jc w:val="left"/>
              <w:rPr>
                <w:sz w:val="28"/>
                <w:szCs w:val="28"/>
              </w:rPr>
            </w:pPr>
            <w:r w:rsidRPr="00D556FE">
              <w:rPr>
                <w:sz w:val="28"/>
                <w:szCs w:val="28"/>
              </w:rPr>
              <w:t>Bản vẽ bố trí hệ thống hút bụi chổi than</w:t>
            </w:r>
          </w:p>
        </w:tc>
        <w:tc>
          <w:tcPr>
            <w:tcW w:w="2381" w:type="dxa"/>
            <w:vMerge w:val="restart"/>
            <w:vAlign w:val="center"/>
          </w:tcPr>
          <w:p w14:paraId="0DF682C2" w14:textId="77777777" w:rsidR="00B20EE3" w:rsidRPr="00D556FE" w:rsidRDefault="00B20EE3" w:rsidP="00F10429">
            <w:pPr>
              <w:rPr>
                <w:sz w:val="28"/>
                <w:szCs w:val="28"/>
              </w:rPr>
            </w:pPr>
            <w:r w:rsidRPr="00D556FE">
              <w:rPr>
                <w:sz w:val="28"/>
                <w:szCs w:val="28"/>
              </w:rPr>
              <w:t>Tham khảo để cung cấp hàng hóa và lập biện pháp thực hiện dịch vụ kỹ thuật</w:t>
            </w:r>
          </w:p>
        </w:tc>
      </w:tr>
      <w:tr w:rsidR="00D556FE" w:rsidRPr="00D556FE" w14:paraId="08A4D719" w14:textId="77777777" w:rsidTr="005107AF">
        <w:trPr>
          <w:trHeight w:val="789"/>
        </w:trPr>
        <w:tc>
          <w:tcPr>
            <w:tcW w:w="2155" w:type="dxa"/>
            <w:vAlign w:val="center"/>
          </w:tcPr>
          <w:p w14:paraId="20DF9145" w14:textId="49716308"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-02</w:t>
            </w:r>
          </w:p>
        </w:tc>
        <w:tc>
          <w:tcPr>
            <w:tcW w:w="4820" w:type="dxa"/>
            <w:vAlign w:val="center"/>
          </w:tcPr>
          <w:p w14:paraId="3BD4C481" w14:textId="77777777" w:rsidR="00B20EE3" w:rsidRPr="00D556FE" w:rsidRDefault="00B20EE3" w:rsidP="00F10429">
            <w:pPr>
              <w:jc w:val="left"/>
              <w:rPr>
                <w:sz w:val="28"/>
                <w:szCs w:val="28"/>
              </w:rPr>
            </w:pPr>
            <w:r w:rsidRPr="00D556FE">
              <w:rPr>
                <w:sz w:val="28"/>
                <w:szCs w:val="28"/>
              </w:rPr>
              <w:t>Bản vẽ bố trí tủ điều khiển</w:t>
            </w:r>
          </w:p>
        </w:tc>
        <w:tc>
          <w:tcPr>
            <w:tcW w:w="2381" w:type="dxa"/>
            <w:vMerge/>
            <w:vAlign w:val="center"/>
          </w:tcPr>
          <w:p w14:paraId="6C836ACB" w14:textId="77777777" w:rsidR="00B20EE3" w:rsidRPr="00D556FE" w:rsidRDefault="00B20EE3" w:rsidP="00F10429">
            <w:pPr>
              <w:rPr>
                <w:sz w:val="28"/>
                <w:szCs w:val="28"/>
              </w:rPr>
            </w:pPr>
          </w:p>
        </w:tc>
      </w:tr>
      <w:tr w:rsidR="00D556FE" w:rsidRPr="00D556FE" w14:paraId="2B8F5FF3" w14:textId="77777777" w:rsidTr="005107AF">
        <w:trPr>
          <w:trHeight w:val="789"/>
        </w:trPr>
        <w:tc>
          <w:tcPr>
            <w:tcW w:w="2155" w:type="dxa"/>
            <w:vAlign w:val="center"/>
          </w:tcPr>
          <w:p w14:paraId="36DC9C8B" w14:textId="40C51818"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-03</w:t>
            </w:r>
          </w:p>
        </w:tc>
        <w:tc>
          <w:tcPr>
            <w:tcW w:w="4820" w:type="dxa"/>
            <w:vAlign w:val="center"/>
          </w:tcPr>
          <w:p w14:paraId="486E5EC1" w14:textId="77777777" w:rsidR="00B20EE3" w:rsidRPr="00D556FE" w:rsidRDefault="00B20EE3" w:rsidP="00F10429">
            <w:pPr>
              <w:jc w:val="left"/>
              <w:rPr>
                <w:sz w:val="28"/>
                <w:szCs w:val="28"/>
              </w:rPr>
            </w:pPr>
            <w:r w:rsidRPr="00D556FE">
              <w:rPr>
                <w:sz w:val="28"/>
                <w:szCs w:val="28"/>
              </w:rPr>
              <w:t>Bản vẽ cụm giá đỡ chổi than</w:t>
            </w:r>
          </w:p>
        </w:tc>
        <w:tc>
          <w:tcPr>
            <w:tcW w:w="2381" w:type="dxa"/>
            <w:vMerge/>
            <w:vAlign w:val="center"/>
          </w:tcPr>
          <w:p w14:paraId="4D35FF49" w14:textId="77777777" w:rsidR="00B20EE3" w:rsidRPr="00D556FE" w:rsidRDefault="00B20EE3" w:rsidP="00F10429">
            <w:pPr>
              <w:rPr>
                <w:sz w:val="28"/>
                <w:szCs w:val="28"/>
              </w:rPr>
            </w:pPr>
          </w:p>
        </w:tc>
      </w:tr>
      <w:tr w:rsidR="00D556FE" w:rsidRPr="00D556FE" w14:paraId="3C7603C2" w14:textId="77777777" w:rsidTr="005107AF">
        <w:trPr>
          <w:trHeight w:val="789"/>
        </w:trPr>
        <w:tc>
          <w:tcPr>
            <w:tcW w:w="2155" w:type="dxa"/>
            <w:vAlign w:val="center"/>
          </w:tcPr>
          <w:p w14:paraId="3660AB3E" w14:textId="2845AD30"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-04</w:t>
            </w:r>
          </w:p>
        </w:tc>
        <w:tc>
          <w:tcPr>
            <w:tcW w:w="4820" w:type="dxa"/>
            <w:vAlign w:val="center"/>
          </w:tcPr>
          <w:p w14:paraId="35964BAE" w14:textId="77777777" w:rsidR="00B20EE3" w:rsidRPr="00D556FE" w:rsidRDefault="00B20EE3" w:rsidP="00F10429">
            <w:pPr>
              <w:jc w:val="left"/>
              <w:rPr>
                <w:sz w:val="28"/>
                <w:szCs w:val="28"/>
              </w:rPr>
            </w:pPr>
            <w:r w:rsidRPr="00D556FE">
              <w:rPr>
                <w:sz w:val="28"/>
                <w:szCs w:val="28"/>
              </w:rPr>
              <w:t>Bản vẽ bộ đỡ giá đỡ chổi than</w:t>
            </w:r>
          </w:p>
        </w:tc>
        <w:tc>
          <w:tcPr>
            <w:tcW w:w="2381" w:type="dxa"/>
            <w:vMerge/>
            <w:vAlign w:val="center"/>
          </w:tcPr>
          <w:p w14:paraId="61E22A1A" w14:textId="77777777" w:rsidR="00B20EE3" w:rsidRPr="00D556FE" w:rsidRDefault="00B20EE3" w:rsidP="00F10429">
            <w:pPr>
              <w:rPr>
                <w:sz w:val="28"/>
                <w:szCs w:val="28"/>
              </w:rPr>
            </w:pPr>
          </w:p>
        </w:tc>
      </w:tr>
      <w:tr w:rsidR="00D556FE" w:rsidRPr="00D556FE" w14:paraId="778B7D78" w14:textId="77777777" w:rsidTr="005107AF">
        <w:trPr>
          <w:trHeight w:val="789"/>
        </w:trPr>
        <w:tc>
          <w:tcPr>
            <w:tcW w:w="2155" w:type="dxa"/>
            <w:vAlign w:val="center"/>
          </w:tcPr>
          <w:p w14:paraId="167AFAED" w14:textId="0D86486F"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-05.1</w:t>
            </w:r>
          </w:p>
        </w:tc>
        <w:tc>
          <w:tcPr>
            <w:tcW w:w="4820" w:type="dxa"/>
            <w:vAlign w:val="center"/>
          </w:tcPr>
          <w:p w14:paraId="06F91A96" w14:textId="77777777" w:rsidR="00B20EE3" w:rsidRPr="00D556FE" w:rsidRDefault="00B20EE3" w:rsidP="00F10429">
            <w:pPr>
              <w:jc w:val="left"/>
              <w:rPr>
                <w:sz w:val="28"/>
                <w:szCs w:val="28"/>
              </w:rPr>
            </w:pPr>
            <w:r w:rsidRPr="00D556FE">
              <w:rPr>
                <w:sz w:val="28"/>
                <w:szCs w:val="28"/>
              </w:rPr>
              <w:t>Bản vẽ vành gắn giá đỡ máy phát điện chính (dương)</w:t>
            </w:r>
          </w:p>
        </w:tc>
        <w:tc>
          <w:tcPr>
            <w:tcW w:w="2381" w:type="dxa"/>
            <w:vMerge/>
            <w:vAlign w:val="center"/>
          </w:tcPr>
          <w:p w14:paraId="1D7DA0B8" w14:textId="77777777" w:rsidR="00B20EE3" w:rsidRPr="00D556FE" w:rsidRDefault="00B20EE3" w:rsidP="00F10429">
            <w:pPr>
              <w:rPr>
                <w:sz w:val="28"/>
                <w:szCs w:val="28"/>
              </w:rPr>
            </w:pPr>
          </w:p>
        </w:tc>
      </w:tr>
      <w:tr w:rsidR="00D556FE" w:rsidRPr="00D556FE" w14:paraId="60F8348D" w14:textId="77777777" w:rsidTr="005107AF">
        <w:trPr>
          <w:trHeight w:val="789"/>
        </w:trPr>
        <w:tc>
          <w:tcPr>
            <w:tcW w:w="2155" w:type="dxa"/>
            <w:vAlign w:val="center"/>
          </w:tcPr>
          <w:p w14:paraId="3D596180" w14:textId="49C5AA9C"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-05.2</w:t>
            </w:r>
          </w:p>
        </w:tc>
        <w:tc>
          <w:tcPr>
            <w:tcW w:w="4820" w:type="dxa"/>
            <w:vAlign w:val="center"/>
          </w:tcPr>
          <w:p w14:paraId="28FE3D8C" w14:textId="77777777" w:rsidR="00B20EE3" w:rsidRPr="00D556FE" w:rsidRDefault="00B20EE3" w:rsidP="00F10429">
            <w:pPr>
              <w:jc w:val="left"/>
              <w:rPr>
                <w:sz w:val="28"/>
                <w:szCs w:val="28"/>
              </w:rPr>
            </w:pPr>
            <w:r w:rsidRPr="00D556FE">
              <w:rPr>
                <w:sz w:val="28"/>
                <w:szCs w:val="28"/>
              </w:rPr>
              <w:t>Bản vẽ vành gắn giá đỡ máy phát điện chính (âm)</w:t>
            </w:r>
          </w:p>
        </w:tc>
        <w:tc>
          <w:tcPr>
            <w:tcW w:w="2381" w:type="dxa"/>
            <w:vMerge/>
            <w:vAlign w:val="center"/>
          </w:tcPr>
          <w:p w14:paraId="3C8BF9BA" w14:textId="77777777" w:rsidR="00B20EE3" w:rsidRPr="00D556FE" w:rsidRDefault="00B20EE3" w:rsidP="00F10429">
            <w:pPr>
              <w:rPr>
                <w:sz w:val="28"/>
                <w:szCs w:val="28"/>
              </w:rPr>
            </w:pPr>
          </w:p>
        </w:tc>
      </w:tr>
      <w:tr w:rsidR="00D556FE" w:rsidRPr="00D556FE" w14:paraId="1EC36DAE" w14:textId="77777777" w:rsidTr="005107AF">
        <w:trPr>
          <w:trHeight w:val="789"/>
        </w:trPr>
        <w:tc>
          <w:tcPr>
            <w:tcW w:w="2155" w:type="dxa"/>
            <w:vAlign w:val="center"/>
          </w:tcPr>
          <w:p w14:paraId="2D04F937" w14:textId="080485FE"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-06.1</w:t>
            </w:r>
          </w:p>
        </w:tc>
        <w:tc>
          <w:tcPr>
            <w:tcW w:w="4820" w:type="dxa"/>
            <w:vAlign w:val="center"/>
          </w:tcPr>
          <w:p w14:paraId="32D96D5A" w14:textId="77777777" w:rsidR="00B20EE3" w:rsidRPr="00D556FE" w:rsidRDefault="00B20EE3" w:rsidP="00F10429">
            <w:pPr>
              <w:jc w:val="left"/>
              <w:rPr>
                <w:sz w:val="28"/>
                <w:szCs w:val="28"/>
              </w:rPr>
            </w:pPr>
            <w:r w:rsidRPr="00D556FE">
              <w:rPr>
                <w:sz w:val="28"/>
                <w:szCs w:val="28"/>
              </w:rPr>
              <w:t>Bản vẽ vành gắn giá đỡ máy phát điện phụ (âm)</w:t>
            </w:r>
          </w:p>
        </w:tc>
        <w:tc>
          <w:tcPr>
            <w:tcW w:w="2381" w:type="dxa"/>
            <w:vMerge/>
            <w:vAlign w:val="center"/>
          </w:tcPr>
          <w:p w14:paraId="5A44DC47" w14:textId="77777777" w:rsidR="00B20EE3" w:rsidRPr="00D556FE" w:rsidRDefault="00B20EE3" w:rsidP="00F10429">
            <w:pPr>
              <w:rPr>
                <w:sz w:val="28"/>
                <w:szCs w:val="28"/>
              </w:rPr>
            </w:pPr>
          </w:p>
        </w:tc>
      </w:tr>
      <w:tr w:rsidR="00D556FE" w:rsidRPr="00D556FE" w14:paraId="788B2807" w14:textId="77777777" w:rsidTr="005107AF">
        <w:trPr>
          <w:trHeight w:val="789"/>
        </w:trPr>
        <w:tc>
          <w:tcPr>
            <w:tcW w:w="2155" w:type="dxa"/>
            <w:vAlign w:val="center"/>
          </w:tcPr>
          <w:p w14:paraId="4A53768A" w14:textId="5FD7379D"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-06.2</w:t>
            </w:r>
          </w:p>
        </w:tc>
        <w:tc>
          <w:tcPr>
            <w:tcW w:w="4820" w:type="dxa"/>
            <w:vAlign w:val="center"/>
          </w:tcPr>
          <w:p w14:paraId="7EF76D29" w14:textId="77777777" w:rsidR="00B20EE3" w:rsidRPr="00D556FE" w:rsidRDefault="00B20EE3" w:rsidP="00F10429">
            <w:pPr>
              <w:jc w:val="left"/>
              <w:rPr>
                <w:sz w:val="28"/>
                <w:szCs w:val="28"/>
              </w:rPr>
            </w:pPr>
            <w:r w:rsidRPr="00D556FE">
              <w:rPr>
                <w:sz w:val="28"/>
                <w:szCs w:val="28"/>
              </w:rPr>
              <w:t>Bản vẽ vành gắn giá đỡ máy phát điện phụ (dương)</w:t>
            </w:r>
          </w:p>
        </w:tc>
        <w:tc>
          <w:tcPr>
            <w:tcW w:w="2381" w:type="dxa"/>
            <w:vMerge/>
            <w:vAlign w:val="center"/>
          </w:tcPr>
          <w:p w14:paraId="7523C6B6" w14:textId="77777777" w:rsidR="00B20EE3" w:rsidRPr="00D556FE" w:rsidRDefault="00B20EE3" w:rsidP="00F10429">
            <w:pPr>
              <w:rPr>
                <w:sz w:val="28"/>
                <w:szCs w:val="28"/>
              </w:rPr>
            </w:pPr>
          </w:p>
        </w:tc>
      </w:tr>
      <w:tr w:rsidR="00D556FE" w:rsidRPr="00D556FE" w14:paraId="21CFC539" w14:textId="77777777" w:rsidTr="005107AF">
        <w:trPr>
          <w:trHeight w:val="789"/>
        </w:trPr>
        <w:tc>
          <w:tcPr>
            <w:tcW w:w="2155" w:type="dxa"/>
            <w:vAlign w:val="center"/>
          </w:tcPr>
          <w:p w14:paraId="0D8B94C0" w14:textId="00335E9D"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-07</w:t>
            </w:r>
          </w:p>
        </w:tc>
        <w:tc>
          <w:tcPr>
            <w:tcW w:w="4820" w:type="dxa"/>
            <w:vAlign w:val="center"/>
          </w:tcPr>
          <w:p w14:paraId="3ED63522" w14:textId="2E1947D7" w:rsidR="00B20EE3" w:rsidRPr="00D556FE" w:rsidRDefault="00B20EE3" w:rsidP="00F10429">
            <w:pPr>
              <w:jc w:val="left"/>
              <w:rPr>
                <w:sz w:val="28"/>
                <w:szCs w:val="28"/>
              </w:rPr>
            </w:pPr>
            <w:r w:rsidRPr="00D556FE">
              <w:rPr>
                <w:sz w:val="28"/>
                <w:szCs w:val="28"/>
              </w:rPr>
              <w:t xml:space="preserve">Bản vẽ </w:t>
            </w:r>
            <w:r w:rsidR="0068333C" w:rsidRPr="00D556FE">
              <w:rPr>
                <w:sz w:val="28"/>
                <w:szCs w:val="28"/>
              </w:rPr>
              <w:t xml:space="preserve">thiết kế lại </w:t>
            </w:r>
            <w:r w:rsidRPr="00D556FE">
              <w:rPr>
                <w:sz w:val="28"/>
                <w:szCs w:val="28"/>
              </w:rPr>
              <w:t>chổi than</w:t>
            </w:r>
          </w:p>
        </w:tc>
        <w:tc>
          <w:tcPr>
            <w:tcW w:w="2381" w:type="dxa"/>
            <w:vMerge/>
            <w:vAlign w:val="center"/>
          </w:tcPr>
          <w:p w14:paraId="3AC139B6" w14:textId="77777777" w:rsidR="00B20EE3" w:rsidRPr="00D556FE" w:rsidRDefault="00B20EE3" w:rsidP="00F10429">
            <w:pPr>
              <w:rPr>
                <w:sz w:val="28"/>
                <w:szCs w:val="28"/>
              </w:rPr>
            </w:pPr>
          </w:p>
        </w:tc>
      </w:tr>
      <w:tr w:rsidR="00D556FE" w:rsidRPr="00D556FE" w14:paraId="7ADF123A" w14:textId="77777777" w:rsidTr="005107AF">
        <w:trPr>
          <w:trHeight w:val="789"/>
        </w:trPr>
        <w:tc>
          <w:tcPr>
            <w:tcW w:w="2155" w:type="dxa"/>
            <w:vAlign w:val="center"/>
          </w:tcPr>
          <w:p w14:paraId="3ACDE7D6" w14:textId="0C029166"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-08</w:t>
            </w:r>
          </w:p>
        </w:tc>
        <w:tc>
          <w:tcPr>
            <w:tcW w:w="4820" w:type="dxa"/>
            <w:vAlign w:val="center"/>
          </w:tcPr>
          <w:p w14:paraId="0843C534" w14:textId="77777777" w:rsidR="00B20EE3" w:rsidRPr="00D556FE" w:rsidRDefault="00B20EE3" w:rsidP="00F10429">
            <w:pPr>
              <w:jc w:val="left"/>
              <w:rPr>
                <w:sz w:val="28"/>
                <w:szCs w:val="28"/>
              </w:rPr>
            </w:pPr>
            <w:r w:rsidRPr="00D556FE">
              <w:rPr>
                <w:sz w:val="28"/>
                <w:szCs w:val="28"/>
              </w:rPr>
              <w:t>Bản vẽ sơ đồ đi cáp cấp nguồn</w:t>
            </w:r>
          </w:p>
        </w:tc>
        <w:tc>
          <w:tcPr>
            <w:tcW w:w="2381" w:type="dxa"/>
            <w:vMerge/>
            <w:vAlign w:val="center"/>
          </w:tcPr>
          <w:p w14:paraId="2AF101CE" w14:textId="77777777" w:rsidR="00B20EE3" w:rsidRPr="00D556FE" w:rsidRDefault="00B20EE3" w:rsidP="00F10429">
            <w:pPr>
              <w:rPr>
                <w:sz w:val="28"/>
                <w:szCs w:val="28"/>
              </w:rPr>
            </w:pPr>
          </w:p>
        </w:tc>
      </w:tr>
      <w:tr w:rsidR="00D556FE" w:rsidRPr="00D556FE" w14:paraId="4566E8F6" w14:textId="77777777" w:rsidTr="005107AF">
        <w:trPr>
          <w:trHeight w:val="789"/>
        </w:trPr>
        <w:tc>
          <w:tcPr>
            <w:tcW w:w="2155" w:type="dxa"/>
            <w:vAlign w:val="center"/>
          </w:tcPr>
          <w:p w14:paraId="5ACB2578" w14:textId="20065E16"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-09</w:t>
            </w:r>
          </w:p>
        </w:tc>
        <w:tc>
          <w:tcPr>
            <w:tcW w:w="4820" w:type="dxa"/>
            <w:vAlign w:val="center"/>
          </w:tcPr>
          <w:p w14:paraId="3E6943BC" w14:textId="77777777" w:rsidR="00B20EE3" w:rsidRPr="00D556FE" w:rsidRDefault="00B20EE3" w:rsidP="00F10429">
            <w:pPr>
              <w:jc w:val="left"/>
              <w:rPr>
                <w:sz w:val="28"/>
                <w:szCs w:val="28"/>
              </w:rPr>
            </w:pPr>
            <w:r w:rsidRPr="00D556FE">
              <w:rPr>
                <w:sz w:val="28"/>
                <w:szCs w:val="28"/>
              </w:rPr>
              <w:t>Bản vẽ sơ đồ đi cáp điều khiển và cáp tín hiệu</w:t>
            </w:r>
          </w:p>
        </w:tc>
        <w:tc>
          <w:tcPr>
            <w:tcW w:w="2381" w:type="dxa"/>
            <w:vMerge/>
            <w:vAlign w:val="center"/>
          </w:tcPr>
          <w:p w14:paraId="675866A6" w14:textId="77777777" w:rsidR="00B20EE3" w:rsidRPr="00D556FE" w:rsidRDefault="00B20EE3" w:rsidP="00F10429">
            <w:pPr>
              <w:rPr>
                <w:sz w:val="28"/>
                <w:szCs w:val="28"/>
              </w:rPr>
            </w:pPr>
          </w:p>
        </w:tc>
      </w:tr>
      <w:tr w:rsidR="00D556FE" w:rsidRPr="00D556FE" w14:paraId="0A1513AE" w14:textId="77777777" w:rsidTr="005107AF">
        <w:trPr>
          <w:trHeight w:val="789"/>
        </w:trPr>
        <w:tc>
          <w:tcPr>
            <w:tcW w:w="2155" w:type="dxa"/>
            <w:vAlign w:val="center"/>
          </w:tcPr>
          <w:p w14:paraId="18040C79" w14:textId="4C75C403"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-10</w:t>
            </w:r>
          </w:p>
        </w:tc>
        <w:tc>
          <w:tcPr>
            <w:tcW w:w="4820" w:type="dxa"/>
            <w:vAlign w:val="center"/>
          </w:tcPr>
          <w:p w14:paraId="6E5F2F08" w14:textId="77777777" w:rsidR="00B20EE3" w:rsidRPr="00D556FE" w:rsidRDefault="00B20EE3" w:rsidP="00F10429">
            <w:pPr>
              <w:jc w:val="left"/>
              <w:rPr>
                <w:sz w:val="28"/>
                <w:szCs w:val="28"/>
              </w:rPr>
            </w:pPr>
            <w:r w:rsidRPr="00D556FE">
              <w:rPr>
                <w:sz w:val="28"/>
                <w:szCs w:val="28"/>
              </w:rPr>
              <w:t>Bản vẽ sơ đồ đi cáp tín hiệu báo mòn chổi than</w:t>
            </w:r>
          </w:p>
        </w:tc>
        <w:tc>
          <w:tcPr>
            <w:tcW w:w="2381" w:type="dxa"/>
            <w:vMerge/>
            <w:vAlign w:val="center"/>
          </w:tcPr>
          <w:p w14:paraId="549C4522" w14:textId="77777777" w:rsidR="00B20EE3" w:rsidRPr="00D556FE" w:rsidRDefault="00B20EE3" w:rsidP="00F10429">
            <w:pPr>
              <w:rPr>
                <w:sz w:val="28"/>
                <w:szCs w:val="28"/>
              </w:rPr>
            </w:pPr>
          </w:p>
        </w:tc>
      </w:tr>
      <w:tr w:rsidR="00D556FE" w:rsidRPr="00D556FE" w14:paraId="34C24A03" w14:textId="77777777" w:rsidTr="005107AF">
        <w:trPr>
          <w:trHeight w:val="789"/>
        </w:trPr>
        <w:tc>
          <w:tcPr>
            <w:tcW w:w="2155" w:type="dxa"/>
            <w:vAlign w:val="center"/>
          </w:tcPr>
          <w:p w14:paraId="65A0A405" w14:textId="1F83501C"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-11.1</w:t>
            </w:r>
          </w:p>
          <w:p w14:paraId="5EC13B4A" w14:textId="526DD31B"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-11.2</w:t>
            </w:r>
          </w:p>
          <w:p w14:paraId="360C802B" w14:textId="2CD567A4"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-11.3</w:t>
            </w:r>
          </w:p>
        </w:tc>
        <w:tc>
          <w:tcPr>
            <w:tcW w:w="4820" w:type="dxa"/>
            <w:vAlign w:val="center"/>
          </w:tcPr>
          <w:p w14:paraId="189DB5E2" w14:textId="77777777" w:rsidR="00B20EE3" w:rsidRPr="00D556FE" w:rsidRDefault="00B20EE3" w:rsidP="00F10429">
            <w:pPr>
              <w:jc w:val="left"/>
              <w:rPr>
                <w:sz w:val="28"/>
                <w:szCs w:val="28"/>
              </w:rPr>
            </w:pPr>
            <w:r w:rsidRPr="00D556FE">
              <w:rPr>
                <w:sz w:val="28"/>
                <w:szCs w:val="28"/>
              </w:rPr>
              <w:t>Bản vẽ vành tăng cứng trục ren</w:t>
            </w:r>
          </w:p>
        </w:tc>
        <w:tc>
          <w:tcPr>
            <w:tcW w:w="2381" w:type="dxa"/>
            <w:vMerge/>
            <w:vAlign w:val="center"/>
          </w:tcPr>
          <w:p w14:paraId="755764C8" w14:textId="77777777" w:rsidR="00B20EE3" w:rsidRPr="00D556FE" w:rsidRDefault="00B20EE3" w:rsidP="00F10429">
            <w:pPr>
              <w:rPr>
                <w:sz w:val="28"/>
                <w:szCs w:val="28"/>
              </w:rPr>
            </w:pPr>
          </w:p>
        </w:tc>
      </w:tr>
      <w:tr w:rsidR="00D556FE" w:rsidRPr="00D556FE" w14:paraId="10CDEA91" w14:textId="77777777" w:rsidTr="005107AF">
        <w:trPr>
          <w:trHeight w:val="789"/>
        </w:trPr>
        <w:tc>
          <w:tcPr>
            <w:tcW w:w="2155" w:type="dxa"/>
            <w:vAlign w:val="center"/>
          </w:tcPr>
          <w:p w14:paraId="1C9E2A96" w14:textId="1DE704C8"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-12</w:t>
            </w:r>
          </w:p>
        </w:tc>
        <w:tc>
          <w:tcPr>
            <w:tcW w:w="4820" w:type="dxa"/>
            <w:vAlign w:val="center"/>
          </w:tcPr>
          <w:p w14:paraId="7AD479A1" w14:textId="77777777" w:rsidR="00B20EE3" w:rsidRPr="00D556FE" w:rsidRDefault="00B20EE3" w:rsidP="00F10429">
            <w:pPr>
              <w:jc w:val="left"/>
              <w:rPr>
                <w:sz w:val="28"/>
                <w:szCs w:val="28"/>
              </w:rPr>
            </w:pPr>
            <w:r w:rsidRPr="00D556FE">
              <w:rPr>
                <w:sz w:val="28"/>
                <w:szCs w:val="28"/>
              </w:rPr>
              <w:t>Bản vẽ thanh đỡ ống hút bụi chổi than</w:t>
            </w:r>
          </w:p>
        </w:tc>
        <w:tc>
          <w:tcPr>
            <w:tcW w:w="2381" w:type="dxa"/>
            <w:vMerge/>
            <w:vAlign w:val="center"/>
          </w:tcPr>
          <w:p w14:paraId="444B1E15" w14:textId="77777777" w:rsidR="00B20EE3" w:rsidRPr="00D556FE" w:rsidRDefault="00B20EE3" w:rsidP="00F10429">
            <w:pPr>
              <w:rPr>
                <w:sz w:val="28"/>
                <w:szCs w:val="28"/>
              </w:rPr>
            </w:pPr>
          </w:p>
        </w:tc>
      </w:tr>
      <w:tr w:rsidR="00D556FE" w:rsidRPr="00D556FE" w14:paraId="4B374ABC" w14:textId="77777777" w:rsidTr="005107AF">
        <w:trPr>
          <w:trHeight w:val="789"/>
        </w:trPr>
        <w:tc>
          <w:tcPr>
            <w:tcW w:w="2155" w:type="dxa"/>
            <w:vAlign w:val="center"/>
          </w:tcPr>
          <w:p w14:paraId="46AC7579" w14:textId="6C4B0A41" w:rsidR="00B20EE3" w:rsidRPr="00D556FE" w:rsidRDefault="00B20EE3" w:rsidP="00F10429">
            <w:pPr>
              <w:jc w:val="center"/>
              <w:rPr>
                <w:sz w:val="28"/>
                <w:szCs w:val="28"/>
              </w:rPr>
            </w:pPr>
            <w:r w:rsidRPr="00D556FE">
              <w:rPr>
                <w:sz w:val="28"/>
                <w:szCs w:val="28"/>
              </w:rPr>
              <w:lastRenderedPageBreak/>
              <w:t>HBH</w:t>
            </w:r>
            <w:r w:rsidR="00C106A8" w:rsidRPr="00D556FE">
              <w:rPr>
                <w:sz w:val="28"/>
                <w:szCs w:val="28"/>
              </w:rPr>
              <w:t>1</w:t>
            </w:r>
            <w:r w:rsidRPr="00D556FE">
              <w:rPr>
                <w:sz w:val="28"/>
                <w:szCs w:val="28"/>
              </w:rPr>
              <w:t>-13.1 HBH</w:t>
            </w:r>
            <w:r w:rsidR="00C106A8" w:rsidRPr="00D556FE">
              <w:rPr>
                <w:sz w:val="28"/>
                <w:szCs w:val="28"/>
              </w:rPr>
              <w:t>1</w:t>
            </w:r>
            <w:r w:rsidRPr="00D556FE">
              <w:rPr>
                <w:sz w:val="28"/>
                <w:szCs w:val="28"/>
              </w:rPr>
              <w:t>-13.2</w:t>
            </w:r>
          </w:p>
          <w:p w14:paraId="612370A8" w14:textId="31C1B507" w:rsidR="00B20EE3" w:rsidRPr="00D556FE" w:rsidRDefault="00B20EE3" w:rsidP="00F10429">
            <w:pPr>
              <w:jc w:val="center"/>
              <w:rPr>
                <w:sz w:val="28"/>
                <w:szCs w:val="28"/>
              </w:rPr>
            </w:pPr>
            <w:r w:rsidRPr="00D556FE">
              <w:rPr>
                <w:sz w:val="28"/>
                <w:szCs w:val="28"/>
              </w:rPr>
              <w:t>HBH</w:t>
            </w:r>
            <w:r w:rsidR="00C106A8" w:rsidRPr="00D556FE">
              <w:rPr>
                <w:sz w:val="28"/>
                <w:szCs w:val="28"/>
              </w:rPr>
              <w:t>1</w:t>
            </w:r>
            <w:r w:rsidRPr="00D556FE">
              <w:rPr>
                <w:sz w:val="28"/>
                <w:szCs w:val="28"/>
              </w:rPr>
              <w:t xml:space="preserve">-13.3       </w:t>
            </w:r>
          </w:p>
        </w:tc>
        <w:tc>
          <w:tcPr>
            <w:tcW w:w="4820" w:type="dxa"/>
            <w:vAlign w:val="center"/>
          </w:tcPr>
          <w:p w14:paraId="27A5C4BC" w14:textId="77777777" w:rsidR="00B20EE3" w:rsidRPr="00D556FE" w:rsidRDefault="00B20EE3" w:rsidP="00F10429">
            <w:pPr>
              <w:jc w:val="left"/>
              <w:rPr>
                <w:sz w:val="28"/>
                <w:szCs w:val="28"/>
              </w:rPr>
            </w:pPr>
            <w:r w:rsidRPr="00D556FE">
              <w:rPr>
                <w:sz w:val="28"/>
                <w:szCs w:val="28"/>
              </w:rPr>
              <w:t>Bản vẽ trục ren</w:t>
            </w:r>
          </w:p>
        </w:tc>
        <w:tc>
          <w:tcPr>
            <w:tcW w:w="2381" w:type="dxa"/>
            <w:vMerge/>
            <w:vAlign w:val="center"/>
          </w:tcPr>
          <w:p w14:paraId="1D7922C3" w14:textId="77777777" w:rsidR="00B20EE3" w:rsidRPr="00D556FE" w:rsidRDefault="00B20EE3" w:rsidP="00F10429">
            <w:pPr>
              <w:rPr>
                <w:sz w:val="28"/>
                <w:szCs w:val="28"/>
              </w:rPr>
            </w:pPr>
          </w:p>
        </w:tc>
      </w:tr>
      <w:tr w:rsidR="00D556FE" w:rsidRPr="00D556FE" w14:paraId="2D1AD4B0" w14:textId="77777777" w:rsidTr="005107AF">
        <w:trPr>
          <w:trHeight w:val="789"/>
        </w:trPr>
        <w:tc>
          <w:tcPr>
            <w:tcW w:w="2155" w:type="dxa"/>
            <w:vAlign w:val="center"/>
          </w:tcPr>
          <w:p w14:paraId="6FEC31F3" w14:textId="6C0FF087" w:rsidR="00C106A8" w:rsidRPr="00D556FE" w:rsidRDefault="00C106A8" w:rsidP="00F10429">
            <w:pPr>
              <w:jc w:val="center"/>
              <w:rPr>
                <w:sz w:val="28"/>
                <w:szCs w:val="28"/>
              </w:rPr>
            </w:pPr>
            <w:r w:rsidRPr="00D556FE">
              <w:rPr>
                <w:sz w:val="28"/>
                <w:szCs w:val="28"/>
              </w:rPr>
              <w:t xml:space="preserve">HBH1-14      </w:t>
            </w:r>
          </w:p>
        </w:tc>
        <w:tc>
          <w:tcPr>
            <w:tcW w:w="4820" w:type="dxa"/>
            <w:vAlign w:val="center"/>
          </w:tcPr>
          <w:p w14:paraId="53452618" w14:textId="099EC8D8" w:rsidR="00C106A8" w:rsidRPr="00D556FE" w:rsidRDefault="00C106A8" w:rsidP="00F10429">
            <w:pPr>
              <w:jc w:val="left"/>
              <w:rPr>
                <w:sz w:val="28"/>
                <w:szCs w:val="28"/>
              </w:rPr>
            </w:pPr>
            <w:r w:rsidRPr="00D556FE">
              <w:rPr>
                <w:sz w:val="28"/>
                <w:szCs w:val="28"/>
              </w:rPr>
              <w:t>Bản vẽ sơ đồ nguyên lý HT hút bụi</w:t>
            </w:r>
          </w:p>
        </w:tc>
        <w:tc>
          <w:tcPr>
            <w:tcW w:w="2381" w:type="dxa"/>
            <w:vAlign w:val="center"/>
          </w:tcPr>
          <w:p w14:paraId="1ED35970" w14:textId="77777777" w:rsidR="00C106A8" w:rsidRPr="00D556FE" w:rsidRDefault="00C106A8" w:rsidP="00F10429">
            <w:pPr>
              <w:rPr>
                <w:sz w:val="28"/>
                <w:szCs w:val="28"/>
              </w:rPr>
            </w:pPr>
          </w:p>
        </w:tc>
      </w:tr>
    </w:tbl>
    <w:p w14:paraId="2479769C" w14:textId="015A675A" w:rsidR="00661E25" w:rsidRPr="00D556FE" w:rsidRDefault="00661E25" w:rsidP="004E2616">
      <w:pPr>
        <w:pStyle w:val="SectionVIHeader0"/>
        <w:widowControl w:val="0"/>
        <w:spacing w:after="120" w:line="264" w:lineRule="auto"/>
        <w:ind w:firstLine="709"/>
        <w:jc w:val="left"/>
        <w:rPr>
          <w:sz w:val="32"/>
          <w:szCs w:val="32"/>
        </w:rPr>
      </w:pPr>
      <w:r w:rsidRPr="00D556FE">
        <w:rPr>
          <w:sz w:val="28"/>
        </w:rPr>
        <w:t xml:space="preserve">Mục </w:t>
      </w:r>
      <w:r w:rsidR="00275F8D" w:rsidRPr="00D556FE">
        <w:rPr>
          <w:sz w:val="28"/>
        </w:rPr>
        <w:t>3</w:t>
      </w:r>
      <w:r w:rsidRPr="00D556FE">
        <w:rPr>
          <w:sz w:val="28"/>
        </w:rPr>
        <w:t>. Kiểm tra và thử nghiệm</w:t>
      </w:r>
    </w:p>
    <w:p w14:paraId="27B07C69" w14:textId="45CA771D" w:rsidR="00B20EE3" w:rsidRPr="00D556FE" w:rsidRDefault="00B20EE3" w:rsidP="00B20EE3">
      <w:pPr>
        <w:spacing w:after="120" w:line="276" w:lineRule="auto"/>
        <w:ind w:firstLine="709"/>
        <w:rPr>
          <w:rFonts w:eastAsia="MS Gothic"/>
          <w:kern w:val="2"/>
          <w:sz w:val="28"/>
          <w:szCs w:val="28"/>
          <w:lang w:val="nl-NL" w:eastAsia="ja-JP"/>
        </w:rPr>
      </w:pPr>
      <w:r w:rsidRPr="00D556FE">
        <w:rPr>
          <w:rFonts w:eastAsia="MS Gothic"/>
          <w:kern w:val="2"/>
          <w:sz w:val="28"/>
          <w:szCs w:val="28"/>
          <w:lang w:val="nl-NL" w:eastAsia="ja-JP"/>
        </w:rPr>
        <w:t xml:space="preserve">- Hàng hóa sau khi tập kết sẽ được chủ đầu tư kiểm tra, nghiệm thu tĩnh đạt yêu cầu trước khi thực hiện lắp đặt. Sau khi lắp đặt, thí nghiệm sẽ đưa vào vận hành chạy thử 72 giờ để </w:t>
      </w:r>
      <w:r w:rsidR="00564BB0" w:rsidRPr="00D556FE">
        <w:rPr>
          <w:rFonts w:eastAsia="MS Gothic"/>
          <w:kern w:val="2"/>
          <w:sz w:val="28"/>
          <w:szCs w:val="28"/>
          <w:lang w:val="nl-NL" w:eastAsia="ja-JP"/>
        </w:rPr>
        <w:t xml:space="preserve">nghiệm thu vận hành của hệ thống </w:t>
      </w:r>
      <w:r w:rsidRPr="00D556FE">
        <w:rPr>
          <w:rFonts w:eastAsia="MS Gothic"/>
          <w:kern w:val="2"/>
          <w:sz w:val="28"/>
          <w:szCs w:val="28"/>
          <w:lang w:val="nl-NL" w:eastAsia="ja-JP"/>
        </w:rPr>
        <w:t>. Thời gian lắp đặt, chạy thử 72 giờ không tính vào tiến độ thực hiện gói thầu.</w:t>
      </w:r>
    </w:p>
    <w:p w14:paraId="168DAD6B" w14:textId="652CD3DA" w:rsidR="00564BB0" w:rsidRPr="00D556FE" w:rsidRDefault="00564BB0" w:rsidP="00405D7C">
      <w:pPr>
        <w:spacing w:before="120" w:after="120" w:line="276" w:lineRule="auto"/>
        <w:ind w:firstLine="709"/>
        <w:rPr>
          <w:rFonts w:eastAsia="MS Gothic"/>
          <w:kern w:val="2"/>
          <w:sz w:val="28"/>
          <w:szCs w:val="28"/>
          <w:lang w:val="nl-NL" w:eastAsia="ja-JP"/>
        </w:rPr>
      </w:pPr>
      <w:r w:rsidRPr="00D556FE">
        <w:rPr>
          <w:rFonts w:eastAsia="MS Gothic"/>
          <w:kern w:val="2"/>
          <w:sz w:val="28"/>
          <w:szCs w:val="28"/>
          <w:lang w:val="nl-NL" w:eastAsia="ja-JP"/>
        </w:rPr>
        <w:t xml:space="preserve">- Thời gian nghiệm thu hiệu suất hút bụi của hệ thống hút bụi sau </w:t>
      </w:r>
      <w:r w:rsidR="004D629E" w:rsidRPr="00D556FE">
        <w:rPr>
          <w:rFonts w:eastAsia="MS Gothic"/>
          <w:kern w:val="2"/>
          <w:sz w:val="28"/>
          <w:szCs w:val="28"/>
          <w:lang w:val="nl-NL" w:eastAsia="ja-JP"/>
        </w:rPr>
        <w:t>2000</w:t>
      </w:r>
      <w:r w:rsidRPr="00D556FE">
        <w:rPr>
          <w:rFonts w:eastAsia="MS Gothic"/>
          <w:kern w:val="2"/>
          <w:sz w:val="28"/>
          <w:szCs w:val="28"/>
          <w:lang w:val="nl-NL" w:eastAsia="ja-JP"/>
        </w:rPr>
        <w:t xml:space="preserve"> giờ vận hành của tổ máy</w:t>
      </w:r>
      <w:r w:rsidR="004D629E" w:rsidRPr="00D556FE">
        <w:rPr>
          <w:rFonts w:eastAsia="MS Gothic"/>
          <w:kern w:val="2"/>
          <w:sz w:val="28"/>
          <w:szCs w:val="28"/>
          <w:lang w:val="nl-NL" w:eastAsia="ja-JP"/>
        </w:rPr>
        <w:t xml:space="preserve"> (So sánh đối chứng với tổ máy tương tự đã được trang bị hệ thống hút bụi chổi than</w:t>
      </w:r>
      <w:r w:rsidR="00F8788B">
        <w:rPr>
          <w:rFonts w:eastAsia="MS Gothic"/>
          <w:kern w:val="2"/>
          <w:sz w:val="28"/>
          <w:szCs w:val="28"/>
          <w:lang w:val="nl-NL" w:eastAsia="ja-JP"/>
        </w:rPr>
        <w:t xml:space="preserve"> tại Nhà máy Thủy điện Hòa Bình</w:t>
      </w:r>
      <w:r w:rsidR="004D629E" w:rsidRPr="00D556FE">
        <w:rPr>
          <w:rFonts w:eastAsia="MS Gothic"/>
          <w:kern w:val="2"/>
          <w:sz w:val="28"/>
          <w:szCs w:val="28"/>
          <w:lang w:val="nl-NL" w:eastAsia="ja-JP"/>
        </w:rPr>
        <w:t>).</w:t>
      </w:r>
    </w:p>
    <w:p w14:paraId="14FFE909" w14:textId="5C6E6A86" w:rsidR="00B314F2" w:rsidRPr="00D556FE" w:rsidRDefault="00B20EE3" w:rsidP="00405D7C">
      <w:pPr>
        <w:spacing w:after="120" w:line="276" w:lineRule="auto"/>
        <w:ind w:firstLine="709"/>
        <w:rPr>
          <w:sz w:val="28"/>
          <w:szCs w:val="28"/>
          <w:lang w:val="nl-NL"/>
        </w:rPr>
      </w:pPr>
      <w:r w:rsidRPr="00D556FE">
        <w:rPr>
          <w:rFonts w:eastAsia="MS Gothic"/>
          <w:kern w:val="2"/>
          <w:sz w:val="28"/>
          <w:szCs w:val="28"/>
          <w:lang w:val="nl-NL" w:eastAsia="ja-JP"/>
        </w:rPr>
        <w:t xml:space="preserve">- </w:t>
      </w:r>
      <w:r w:rsidRPr="00D556FE">
        <w:rPr>
          <w:sz w:val="28"/>
          <w:szCs w:val="28"/>
          <w:lang w:val="nl-NL"/>
        </w:rPr>
        <w:t>Tất cả hàng hoá sau khi kiểm tra thử nghiệm không đạt yêu cầu hợp đồng đều được trả lại Nhà thầu. Nhà thầu có trách nhiệm cung cấp hàng hóa mới đúng yêu cầu. Các hàng hóa này đều được bảo hành 12 tháng kể từ khi thay mới. Tất cả các chi phí cho số hàng hoá này do Nhà thầu chịu.</w:t>
      </w:r>
    </w:p>
    <w:p w14:paraId="6AFA8D76" w14:textId="45E6F43B" w:rsidR="00F44479" w:rsidRPr="00D556FE" w:rsidRDefault="00F44479">
      <w:pPr>
        <w:spacing w:after="160" w:line="259" w:lineRule="auto"/>
        <w:jc w:val="left"/>
        <w:rPr>
          <w:b/>
          <w:sz w:val="28"/>
        </w:rPr>
      </w:pPr>
      <w:bookmarkStart w:id="6" w:name="_Toc54248523"/>
      <w:bookmarkStart w:id="7" w:name="_Toc54098540"/>
      <w:bookmarkEnd w:id="6"/>
      <w:bookmarkEnd w:id="7"/>
    </w:p>
    <w:sectPr w:rsidR="00F44479" w:rsidRPr="00D556FE" w:rsidSect="00AA10F7">
      <w:footerReference w:type="default" r:id="rId8"/>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BF39B" w14:textId="77777777" w:rsidR="004D7AC2" w:rsidRDefault="004D7AC2" w:rsidP="0005772F">
      <w:r>
        <w:separator/>
      </w:r>
    </w:p>
  </w:endnote>
  <w:endnote w:type="continuationSeparator" w:id="0">
    <w:p w14:paraId="6A0FBAFE" w14:textId="77777777" w:rsidR="004D7AC2" w:rsidRDefault="004D7AC2"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IDFont+F3">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921" w14:textId="77777777" w:rsidR="00F10429" w:rsidRDefault="00F10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4D1E3" w14:textId="77777777" w:rsidR="004D7AC2" w:rsidRDefault="004D7AC2" w:rsidP="0005772F">
      <w:r>
        <w:separator/>
      </w:r>
    </w:p>
  </w:footnote>
  <w:footnote w:type="continuationSeparator" w:id="0">
    <w:p w14:paraId="7C22B72D" w14:textId="77777777" w:rsidR="004D7AC2" w:rsidRDefault="004D7AC2"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558709894">
    <w:abstractNumId w:val="12"/>
  </w:num>
  <w:num w:numId="2" w16cid:durableId="1704358207">
    <w:abstractNumId w:val="16"/>
  </w:num>
  <w:num w:numId="3" w16cid:durableId="1787774223">
    <w:abstractNumId w:val="33"/>
  </w:num>
  <w:num w:numId="4" w16cid:durableId="1637494389">
    <w:abstractNumId w:val="6"/>
  </w:num>
  <w:num w:numId="5" w16cid:durableId="2022588733">
    <w:abstractNumId w:val="17"/>
  </w:num>
  <w:num w:numId="6" w16cid:durableId="1005941885">
    <w:abstractNumId w:val="25"/>
  </w:num>
  <w:num w:numId="7" w16cid:durableId="462314664">
    <w:abstractNumId w:val="1"/>
  </w:num>
  <w:num w:numId="8" w16cid:durableId="2118479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7946679">
    <w:abstractNumId w:val="24"/>
  </w:num>
  <w:num w:numId="10" w16cid:durableId="1575579181">
    <w:abstractNumId w:val="7"/>
  </w:num>
  <w:num w:numId="11" w16cid:durableId="1735617108">
    <w:abstractNumId w:val="26"/>
  </w:num>
  <w:num w:numId="12" w16cid:durableId="963462717">
    <w:abstractNumId w:val="31"/>
  </w:num>
  <w:num w:numId="13" w16cid:durableId="1270744940">
    <w:abstractNumId w:val="10"/>
  </w:num>
  <w:num w:numId="14" w16cid:durableId="1827160560">
    <w:abstractNumId w:val="22"/>
  </w:num>
  <w:num w:numId="15" w16cid:durableId="475725987">
    <w:abstractNumId w:val="0"/>
  </w:num>
  <w:num w:numId="16" w16cid:durableId="1734498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4520602">
    <w:abstractNumId w:val="4"/>
  </w:num>
  <w:num w:numId="18" w16cid:durableId="763380783">
    <w:abstractNumId w:val="32"/>
  </w:num>
  <w:num w:numId="19" w16cid:durableId="137651626">
    <w:abstractNumId w:val="3"/>
  </w:num>
  <w:num w:numId="20" w16cid:durableId="283856035">
    <w:abstractNumId w:val="30"/>
  </w:num>
  <w:num w:numId="21" w16cid:durableId="1780828636">
    <w:abstractNumId w:val="20"/>
  </w:num>
  <w:num w:numId="22" w16cid:durableId="499807264">
    <w:abstractNumId w:val="27"/>
  </w:num>
  <w:num w:numId="23" w16cid:durableId="1199702226">
    <w:abstractNumId w:val="15"/>
  </w:num>
  <w:num w:numId="24" w16cid:durableId="2074885428">
    <w:abstractNumId w:val="29"/>
  </w:num>
  <w:num w:numId="25" w16cid:durableId="1679237257">
    <w:abstractNumId w:val="13"/>
  </w:num>
  <w:num w:numId="26" w16cid:durableId="455956079">
    <w:abstractNumId w:val="35"/>
  </w:num>
  <w:num w:numId="27" w16cid:durableId="705446546">
    <w:abstractNumId w:val="5"/>
  </w:num>
  <w:num w:numId="28" w16cid:durableId="725252655">
    <w:abstractNumId w:val="23"/>
  </w:num>
  <w:num w:numId="29" w16cid:durableId="29842907">
    <w:abstractNumId w:val="19"/>
  </w:num>
  <w:num w:numId="30" w16cid:durableId="1738244068">
    <w:abstractNumId w:val="14"/>
  </w:num>
  <w:num w:numId="31" w16cid:durableId="1142574353">
    <w:abstractNumId w:val="21"/>
  </w:num>
  <w:num w:numId="32" w16cid:durableId="555816899">
    <w:abstractNumId w:val="2"/>
  </w:num>
  <w:num w:numId="33" w16cid:durableId="2075738582">
    <w:abstractNumId w:val="8"/>
  </w:num>
  <w:num w:numId="34" w16cid:durableId="1460537128">
    <w:abstractNumId w:val="34"/>
  </w:num>
  <w:num w:numId="35" w16cid:durableId="87967716">
    <w:abstractNumId w:val="9"/>
  </w:num>
  <w:num w:numId="36" w16cid:durableId="140579497">
    <w:abstractNumId w:val="18"/>
    <w:lvlOverride w:ilvl="0">
      <w:startOverride w:val="1"/>
    </w:lvlOverride>
    <w:lvlOverride w:ilvl="1"/>
    <w:lvlOverride w:ilvl="2"/>
    <w:lvlOverride w:ilvl="3"/>
    <w:lvlOverride w:ilvl="4"/>
    <w:lvlOverride w:ilvl="5"/>
    <w:lvlOverride w:ilvl="6"/>
    <w:lvlOverride w:ilvl="7"/>
    <w:lvlOverride w:ilvl="8"/>
  </w:num>
  <w:num w:numId="37" w16cid:durableId="173056840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177C"/>
    <w:rsid w:val="00002192"/>
    <w:rsid w:val="0000239B"/>
    <w:rsid w:val="00003B56"/>
    <w:rsid w:val="00003D2D"/>
    <w:rsid w:val="00004465"/>
    <w:rsid w:val="000046ED"/>
    <w:rsid w:val="00005364"/>
    <w:rsid w:val="000058AB"/>
    <w:rsid w:val="00007802"/>
    <w:rsid w:val="0000787F"/>
    <w:rsid w:val="0001066D"/>
    <w:rsid w:val="00010BE9"/>
    <w:rsid w:val="00011106"/>
    <w:rsid w:val="0001129E"/>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46B4"/>
    <w:rsid w:val="0002542D"/>
    <w:rsid w:val="00025845"/>
    <w:rsid w:val="00025F78"/>
    <w:rsid w:val="00026D6E"/>
    <w:rsid w:val="000272B9"/>
    <w:rsid w:val="0002753A"/>
    <w:rsid w:val="00027775"/>
    <w:rsid w:val="000305AC"/>
    <w:rsid w:val="00030B30"/>
    <w:rsid w:val="00030BFE"/>
    <w:rsid w:val="000310A6"/>
    <w:rsid w:val="00031BBF"/>
    <w:rsid w:val="0003230A"/>
    <w:rsid w:val="00032B0F"/>
    <w:rsid w:val="00032E80"/>
    <w:rsid w:val="00033738"/>
    <w:rsid w:val="000337C3"/>
    <w:rsid w:val="0003471D"/>
    <w:rsid w:val="0003561F"/>
    <w:rsid w:val="000357CE"/>
    <w:rsid w:val="00035F3B"/>
    <w:rsid w:val="00036070"/>
    <w:rsid w:val="00036B62"/>
    <w:rsid w:val="000374F4"/>
    <w:rsid w:val="00037DFA"/>
    <w:rsid w:val="0004149E"/>
    <w:rsid w:val="000435E2"/>
    <w:rsid w:val="00043A42"/>
    <w:rsid w:val="000445B9"/>
    <w:rsid w:val="00044720"/>
    <w:rsid w:val="00045765"/>
    <w:rsid w:val="000458C9"/>
    <w:rsid w:val="00046468"/>
    <w:rsid w:val="0004698B"/>
    <w:rsid w:val="00046C60"/>
    <w:rsid w:val="00046D3C"/>
    <w:rsid w:val="0004724D"/>
    <w:rsid w:val="000476F7"/>
    <w:rsid w:val="0005025E"/>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523"/>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4AEB"/>
    <w:rsid w:val="00075343"/>
    <w:rsid w:val="00075892"/>
    <w:rsid w:val="000758B5"/>
    <w:rsid w:val="00076354"/>
    <w:rsid w:val="000765F8"/>
    <w:rsid w:val="000768B6"/>
    <w:rsid w:val="00076DEB"/>
    <w:rsid w:val="00077AA3"/>
    <w:rsid w:val="000800EF"/>
    <w:rsid w:val="000805A8"/>
    <w:rsid w:val="000806D4"/>
    <w:rsid w:val="00080BDB"/>
    <w:rsid w:val="00080E7D"/>
    <w:rsid w:val="00081705"/>
    <w:rsid w:val="00081C95"/>
    <w:rsid w:val="00083482"/>
    <w:rsid w:val="00084511"/>
    <w:rsid w:val="00084562"/>
    <w:rsid w:val="000849E1"/>
    <w:rsid w:val="00084B51"/>
    <w:rsid w:val="00085475"/>
    <w:rsid w:val="0008550D"/>
    <w:rsid w:val="000858E0"/>
    <w:rsid w:val="00086033"/>
    <w:rsid w:val="00086503"/>
    <w:rsid w:val="00086AA9"/>
    <w:rsid w:val="00087195"/>
    <w:rsid w:val="0008799B"/>
    <w:rsid w:val="00090597"/>
    <w:rsid w:val="00090E0C"/>
    <w:rsid w:val="00091315"/>
    <w:rsid w:val="0009287B"/>
    <w:rsid w:val="00093254"/>
    <w:rsid w:val="00093359"/>
    <w:rsid w:val="00093367"/>
    <w:rsid w:val="0009404F"/>
    <w:rsid w:val="00094358"/>
    <w:rsid w:val="0009451A"/>
    <w:rsid w:val="0009579D"/>
    <w:rsid w:val="000960F7"/>
    <w:rsid w:val="00096272"/>
    <w:rsid w:val="00096792"/>
    <w:rsid w:val="00097156"/>
    <w:rsid w:val="000A014C"/>
    <w:rsid w:val="000A0B22"/>
    <w:rsid w:val="000A1756"/>
    <w:rsid w:val="000A17A2"/>
    <w:rsid w:val="000A1A30"/>
    <w:rsid w:val="000A1F2B"/>
    <w:rsid w:val="000A217E"/>
    <w:rsid w:val="000A22CB"/>
    <w:rsid w:val="000A28A6"/>
    <w:rsid w:val="000A3427"/>
    <w:rsid w:val="000A35A8"/>
    <w:rsid w:val="000A476F"/>
    <w:rsid w:val="000A4D8D"/>
    <w:rsid w:val="000A5FE1"/>
    <w:rsid w:val="000A640A"/>
    <w:rsid w:val="000A6821"/>
    <w:rsid w:val="000A6A2D"/>
    <w:rsid w:val="000A72C5"/>
    <w:rsid w:val="000A76AA"/>
    <w:rsid w:val="000B0D6E"/>
    <w:rsid w:val="000B1095"/>
    <w:rsid w:val="000B1410"/>
    <w:rsid w:val="000B30FC"/>
    <w:rsid w:val="000B3452"/>
    <w:rsid w:val="000B432A"/>
    <w:rsid w:val="000B4A48"/>
    <w:rsid w:val="000B52C1"/>
    <w:rsid w:val="000B53DB"/>
    <w:rsid w:val="000B5539"/>
    <w:rsid w:val="000B5DDC"/>
    <w:rsid w:val="000B7B0F"/>
    <w:rsid w:val="000B7E31"/>
    <w:rsid w:val="000C16D2"/>
    <w:rsid w:val="000C1E18"/>
    <w:rsid w:val="000C1F31"/>
    <w:rsid w:val="000C24F6"/>
    <w:rsid w:val="000C3083"/>
    <w:rsid w:val="000C3178"/>
    <w:rsid w:val="000C32AA"/>
    <w:rsid w:val="000C3443"/>
    <w:rsid w:val="000C3609"/>
    <w:rsid w:val="000C3F94"/>
    <w:rsid w:val="000C5761"/>
    <w:rsid w:val="000C5C37"/>
    <w:rsid w:val="000C7EAB"/>
    <w:rsid w:val="000D0D51"/>
    <w:rsid w:val="000D251E"/>
    <w:rsid w:val="000D2F39"/>
    <w:rsid w:val="000D313E"/>
    <w:rsid w:val="000D32D0"/>
    <w:rsid w:val="000D3E16"/>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576"/>
    <w:rsid w:val="000F1F10"/>
    <w:rsid w:val="000F2AEE"/>
    <w:rsid w:val="000F3266"/>
    <w:rsid w:val="000F32A7"/>
    <w:rsid w:val="000F444F"/>
    <w:rsid w:val="000F4D10"/>
    <w:rsid w:val="000F529D"/>
    <w:rsid w:val="000F6279"/>
    <w:rsid w:val="000F6515"/>
    <w:rsid w:val="000F6909"/>
    <w:rsid w:val="000F69E6"/>
    <w:rsid w:val="000F735B"/>
    <w:rsid w:val="000F7BC7"/>
    <w:rsid w:val="001005DC"/>
    <w:rsid w:val="00100934"/>
    <w:rsid w:val="0010109D"/>
    <w:rsid w:val="001034AC"/>
    <w:rsid w:val="00103676"/>
    <w:rsid w:val="00104189"/>
    <w:rsid w:val="001041B8"/>
    <w:rsid w:val="00104424"/>
    <w:rsid w:val="00104668"/>
    <w:rsid w:val="00105E2A"/>
    <w:rsid w:val="00106A2E"/>
    <w:rsid w:val="001077B4"/>
    <w:rsid w:val="00111039"/>
    <w:rsid w:val="00111726"/>
    <w:rsid w:val="00111F1E"/>
    <w:rsid w:val="00112AFA"/>
    <w:rsid w:val="00112C47"/>
    <w:rsid w:val="0011331B"/>
    <w:rsid w:val="001138CB"/>
    <w:rsid w:val="001138E8"/>
    <w:rsid w:val="00114339"/>
    <w:rsid w:val="00116979"/>
    <w:rsid w:val="00116B12"/>
    <w:rsid w:val="00117669"/>
    <w:rsid w:val="001206C2"/>
    <w:rsid w:val="00121525"/>
    <w:rsid w:val="00122120"/>
    <w:rsid w:val="0012318C"/>
    <w:rsid w:val="0012345B"/>
    <w:rsid w:val="00123748"/>
    <w:rsid w:val="00123D6A"/>
    <w:rsid w:val="00124184"/>
    <w:rsid w:val="00124B63"/>
    <w:rsid w:val="00124EA7"/>
    <w:rsid w:val="001250FE"/>
    <w:rsid w:val="0012580E"/>
    <w:rsid w:val="00125D34"/>
    <w:rsid w:val="001265B0"/>
    <w:rsid w:val="00126935"/>
    <w:rsid w:val="00126D14"/>
    <w:rsid w:val="001273B5"/>
    <w:rsid w:val="00127C6B"/>
    <w:rsid w:val="00127F2C"/>
    <w:rsid w:val="001300D7"/>
    <w:rsid w:val="001309D8"/>
    <w:rsid w:val="00131869"/>
    <w:rsid w:val="00131EAF"/>
    <w:rsid w:val="00132B80"/>
    <w:rsid w:val="00132C66"/>
    <w:rsid w:val="00132DCD"/>
    <w:rsid w:val="00132E20"/>
    <w:rsid w:val="00132FA7"/>
    <w:rsid w:val="001334AC"/>
    <w:rsid w:val="001351FC"/>
    <w:rsid w:val="00135231"/>
    <w:rsid w:val="00136841"/>
    <w:rsid w:val="00136889"/>
    <w:rsid w:val="00136F69"/>
    <w:rsid w:val="00137909"/>
    <w:rsid w:val="0014055B"/>
    <w:rsid w:val="00140E0C"/>
    <w:rsid w:val="00142BB3"/>
    <w:rsid w:val="00142C56"/>
    <w:rsid w:val="00142E35"/>
    <w:rsid w:val="00142E60"/>
    <w:rsid w:val="00144343"/>
    <w:rsid w:val="00144CA0"/>
    <w:rsid w:val="00145A9C"/>
    <w:rsid w:val="00146042"/>
    <w:rsid w:val="00146217"/>
    <w:rsid w:val="00146472"/>
    <w:rsid w:val="0014676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2872"/>
    <w:rsid w:val="001734FA"/>
    <w:rsid w:val="00173584"/>
    <w:rsid w:val="00173AA8"/>
    <w:rsid w:val="00173FD3"/>
    <w:rsid w:val="00175AE9"/>
    <w:rsid w:val="00175DB7"/>
    <w:rsid w:val="00175E06"/>
    <w:rsid w:val="0017704D"/>
    <w:rsid w:val="0017717C"/>
    <w:rsid w:val="00177489"/>
    <w:rsid w:val="00180A62"/>
    <w:rsid w:val="00180F17"/>
    <w:rsid w:val="001814B9"/>
    <w:rsid w:val="001814D3"/>
    <w:rsid w:val="001817DE"/>
    <w:rsid w:val="00181F4F"/>
    <w:rsid w:val="001824AA"/>
    <w:rsid w:val="00183555"/>
    <w:rsid w:val="00183717"/>
    <w:rsid w:val="00183CEE"/>
    <w:rsid w:val="00183E26"/>
    <w:rsid w:val="00184018"/>
    <w:rsid w:val="00185174"/>
    <w:rsid w:val="0018668A"/>
    <w:rsid w:val="0018723D"/>
    <w:rsid w:val="001872DE"/>
    <w:rsid w:val="00187BDA"/>
    <w:rsid w:val="00187E38"/>
    <w:rsid w:val="00187FAD"/>
    <w:rsid w:val="001914E4"/>
    <w:rsid w:val="00191829"/>
    <w:rsid w:val="00191DEB"/>
    <w:rsid w:val="00192389"/>
    <w:rsid w:val="00192833"/>
    <w:rsid w:val="00193009"/>
    <w:rsid w:val="0019390B"/>
    <w:rsid w:val="00193C35"/>
    <w:rsid w:val="00194169"/>
    <w:rsid w:val="0019471B"/>
    <w:rsid w:val="00196361"/>
    <w:rsid w:val="00196710"/>
    <w:rsid w:val="00196852"/>
    <w:rsid w:val="00196FEF"/>
    <w:rsid w:val="0019765B"/>
    <w:rsid w:val="001A077B"/>
    <w:rsid w:val="001A07FC"/>
    <w:rsid w:val="001A0C02"/>
    <w:rsid w:val="001A0C3C"/>
    <w:rsid w:val="001A0F3B"/>
    <w:rsid w:val="001A1CCF"/>
    <w:rsid w:val="001A1DF3"/>
    <w:rsid w:val="001A2613"/>
    <w:rsid w:val="001A276B"/>
    <w:rsid w:val="001A35C8"/>
    <w:rsid w:val="001A3A85"/>
    <w:rsid w:val="001A424B"/>
    <w:rsid w:val="001A4927"/>
    <w:rsid w:val="001A50DB"/>
    <w:rsid w:val="001A5817"/>
    <w:rsid w:val="001A5CBF"/>
    <w:rsid w:val="001A6177"/>
    <w:rsid w:val="001A7481"/>
    <w:rsid w:val="001B33B7"/>
    <w:rsid w:val="001B37AE"/>
    <w:rsid w:val="001B37DA"/>
    <w:rsid w:val="001B4578"/>
    <w:rsid w:val="001B481A"/>
    <w:rsid w:val="001B6249"/>
    <w:rsid w:val="001B63C6"/>
    <w:rsid w:val="001B63F5"/>
    <w:rsid w:val="001B69AF"/>
    <w:rsid w:val="001B74D3"/>
    <w:rsid w:val="001B7DDF"/>
    <w:rsid w:val="001C0228"/>
    <w:rsid w:val="001C04C5"/>
    <w:rsid w:val="001C061E"/>
    <w:rsid w:val="001C13AE"/>
    <w:rsid w:val="001C27AD"/>
    <w:rsid w:val="001C32A5"/>
    <w:rsid w:val="001C3B5C"/>
    <w:rsid w:val="001C3EC6"/>
    <w:rsid w:val="001C3F74"/>
    <w:rsid w:val="001C4425"/>
    <w:rsid w:val="001C64C0"/>
    <w:rsid w:val="001C6615"/>
    <w:rsid w:val="001C6B34"/>
    <w:rsid w:val="001C7CDA"/>
    <w:rsid w:val="001D0530"/>
    <w:rsid w:val="001D0EF3"/>
    <w:rsid w:val="001D0F60"/>
    <w:rsid w:val="001D13C4"/>
    <w:rsid w:val="001D1BF8"/>
    <w:rsid w:val="001D373B"/>
    <w:rsid w:val="001D37F0"/>
    <w:rsid w:val="001D4532"/>
    <w:rsid w:val="001D4F84"/>
    <w:rsid w:val="001D6BEB"/>
    <w:rsid w:val="001D7F61"/>
    <w:rsid w:val="001E08BA"/>
    <w:rsid w:val="001E0ABA"/>
    <w:rsid w:val="001E137F"/>
    <w:rsid w:val="001E15C4"/>
    <w:rsid w:val="001E1F45"/>
    <w:rsid w:val="001E218E"/>
    <w:rsid w:val="001E242C"/>
    <w:rsid w:val="001E261C"/>
    <w:rsid w:val="001E28A6"/>
    <w:rsid w:val="001E38D3"/>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132"/>
    <w:rsid w:val="001F7E95"/>
    <w:rsid w:val="001F7F82"/>
    <w:rsid w:val="002003BE"/>
    <w:rsid w:val="002006A4"/>
    <w:rsid w:val="00201197"/>
    <w:rsid w:val="00201462"/>
    <w:rsid w:val="002014FB"/>
    <w:rsid w:val="00202F9D"/>
    <w:rsid w:val="002035DD"/>
    <w:rsid w:val="002042F9"/>
    <w:rsid w:val="002045D5"/>
    <w:rsid w:val="002051FD"/>
    <w:rsid w:val="0020532E"/>
    <w:rsid w:val="0020594A"/>
    <w:rsid w:val="00206376"/>
    <w:rsid w:val="00207646"/>
    <w:rsid w:val="002077F5"/>
    <w:rsid w:val="00210783"/>
    <w:rsid w:val="00210AF2"/>
    <w:rsid w:val="00211E4D"/>
    <w:rsid w:val="0021292C"/>
    <w:rsid w:val="002158D5"/>
    <w:rsid w:val="00216205"/>
    <w:rsid w:val="00216331"/>
    <w:rsid w:val="0021639B"/>
    <w:rsid w:val="00217CCD"/>
    <w:rsid w:val="0022006C"/>
    <w:rsid w:val="00220B3A"/>
    <w:rsid w:val="00222440"/>
    <w:rsid w:val="00224E1C"/>
    <w:rsid w:val="00224F7B"/>
    <w:rsid w:val="002259AD"/>
    <w:rsid w:val="00226E78"/>
    <w:rsid w:val="00227AAA"/>
    <w:rsid w:val="00227E27"/>
    <w:rsid w:val="00227EE7"/>
    <w:rsid w:val="002307F1"/>
    <w:rsid w:val="00230BF1"/>
    <w:rsid w:val="00230DFB"/>
    <w:rsid w:val="002316C6"/>
    <w:rsid w:val="00231955"/>
    <w:rsid w:val="002334F6"/>
    <w:rsid w:val="002335CD"/>
    <w:rsid w:val="00233BF5"/>
    <w:rsid w:val="002349CF"/>
    <w:rsid w:val="0023560D"/>
    <w:rsid w:val="00236526"/>
    <w:rsid w:val="00237AAA"/>
    <w:rsid w:val="002412C4"/>
    <w:rsid w:val="00241533"/>
    <w:rsid w:val="002427FB"/>
    <w:rsid w:val="0024386F"/>
    <w:rsid w:val="00243A7C"/>
    <w:rsid w:val="00244240"/>
    <w:rsid w:val="002442B4"/>
    <w:rsid w:val="0024450D"/>
    <w:rsid w:val="002448C5"/>
    <w:rsid w:val="00244E58"/>
    <w:rsid w:val="00245C13"/>
    <w:rsid w:val="00246D12"/>
    <w:rsid w:val="0024729C"/>
    <w:rsid w:val="00250745"/>
    <w:rsid w:val="00250F35"/>
    <w:rsid w:val="00251015"/>
    <w:rsid w:val="00251321"/>
    <w:rsid w:val="00251680"/>
    <w:rsid w:val="00253108"/>
    <w:rsid w:val="0025313D"/>
    <w:rsid w:val="00253DFD"/>
    <w:rsid w:val="00253F79"/>
    <w:rsid w:val="002540EE"/>
    <w:rsid w:val="002543E5"/>
    <w:rsid w:val="002547C0"/>
    <w:rsid w:val="0025495A"/>
    <w:rsid w:val="0025522E"/>
    <w:rsid w:val="00255A02"/>
    <w:rsid w:val="00255E2D"/>
    <w:rsid w:val="0025676C"/>
    <w:rsid w:val="00256E83"/>
    <w:rsid w:val="00260D33"/>
    <w:rsid w:val="002610A1"/>
    <w:rsid w:val="00261461"/>
    <w:rsid w:val="002618EC"/>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12E"/>
    <w:rsid w:val="002773E3"/>
    <w:rsid w:val="00277CE9"/>
    <w:rsid w:val="00277F7C"/>
    <w:rsid w:val="00280154"/>
    <w:rsid w:val="00281714"/>
    <w:rsid w:val="00281754"/>
    <w:rsid w:val="00281896"/>
    <w:rsid w:val="00281D28"/>
    <w:rsid w:val="00282C79"/>
    <w:rsid w:val="00282E54"/>
    <w:rsid w:val="00282F39"/>
    <w:rsid w:val="002830D4"/>
    <w:rsid w:val="00283D68"/>
    <w:rsid w:val="002854ED"/>
    <w:rsid w:val="0028651C"/>
    <w:rsid w:val="002868EF"/>
    <w:rsid w:val="00287422"/>
    <w:rsid w:val="00287834"/>
    <w:rsid w:val="002879FD"/>
    <w:rsid w:val="00291294"/>
    <w:rsid w:val="00291CA9"/>
    <w:rsid w:val="00292011"/>
    <w:rsid w:val="002920E1"/>
    <w:rsid w:val="002941C1"/>
    <w:rsid w:val="00294219"/>
    <w:rsid w:val="002943BC"/>
    <w:rsid w:val="00294967"/>
    <w:rsid w:val="00294A1D"/>
    <w:rsid w:val="00294ADD"/>
    <w:rsid w:val="00295883"/>
    <w:rsid w:val="002959AC"/>
    <w:rsid w:val="00295F77"/>
    <w:rsid w:val="002968D0"/>
    <w:rsid w:val="00296DD2"/>
    <w:rsid w:val="00296EBD"/>
    <w:rsid w:val="002A214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4E3A"/>
    <w:rsid w:val="002B5547"/>
    <w:rsid w:val="002B594A"/>
    <w:rsid w:val="002B739F"/>
    <w:rsid w:val="002B79E8"/>
    <w:rsid w:val="002C0989"/>
    <w:rsid w:val="002C0992"/>
    <w:rsid w:val="002C132A"/>
    <w:rsid w:val="002C1A99"/>
    <w:rsid w:val="002C297E"/>
    <w:rsid w:val="002C29F1"/>
    <w:rsid w:val="002C2C41"/>
    <w:rsid w:val="002C37D4"/>
    <w:rsid w:val="002C559E"/>
    <w:rsid w:val="002D0163"/>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1C87"/>
    <w:rsid w:val="002E20F4"/>
    <w:rsid w:val="002E22AA"/>
    <w:rsid w:val="002E2AFA"/>
    <w:rsid w:val="002E567A"/>
    <w:rsid w:val="002E64F9"/>
    <w:rsid w:val="002E68DE"/>
    <w:rsid w:val="002E691A"/>
    <w:rsid w:val="002E6C25"/>
    <w:rsid w:val="002E6E1E"/>
    <w:rsid w:val="002E6FA3"/>
    <w:rsid w:val="002E7CDF"/>
    <w:rsid w:val="002E7D7C"/>
    <w:rsid w:val="002E7E4B"/>
    <w:rsid w:val="002F0432"/>
    <w:rsid w:val="002F12F4"/>
    <w:rsid w:val="002F153A"/>
    <w:rsid w:val="002F28E0"/>
    <w:rsid w:val="002F297D"/>
    <w:rsid w:val="002F29C6"/>
    <w:rsid w:val="002F2ACA"/>
    <w:rsid w:val="002F3681"/>
    <w:rsid w:val="002F4325"/>
    <w:rsid w:val="002F466F"/>
    <w:rsid w:val="002F4D8A"/>
    <w:rsid w:val="002F4E5F"/>
    <w:rsid w:val="002F4F75"/>
    <w:rsid w:val="002F4F7E"/>
    <w:rsid w:val="002F5F37"/>
    <w:rsid w:val="002F6692"/>
    <w:rsid w:val="002F6768"/>
    <w:rsid w:val="002F6B5B"/>
    <w:rsid w:val="002F71BF"/>
    <w:rsid w:val="002F7B90"/>
    <w:rsid w:val="00301C45"/>
    <w:rsid w:val="00303055"/>
    <w:rsid w:val="00303503"/>
    <w:rsid w:val="00303544"/>
    <w:rsid w:val="00303E46"/>
    <w:rsid w:val="003046A5"/>
    <w:rsid w:val="003047AB"/>
    <w:rsid w:val="00305108"/>
    <w:rsid w:val="00306043"/>
    <w:rsid w:val="00306A6F"/>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6A2"/>
    <w:rsid w:val="00323740"/>
    <w:rsid w:val="00323855"/>
    <w:rsid w:val="00323C42"/>
    <w:rsid w:val="003247A3"/>
    <w:rsid w:val="00324ED1"/>
    <w:rsid w:val="003268D7"/>
    <w:rsid w:val="00326FF0"/>
    <w:rsid w:val="0032794D"/>
    <w:rsid w:val="00327BCC"/>
    <w:rsid w:val="00330597"/>
    <w:rsid w:val="003308F6"/>
    <w:rsid w:val="0033091E"/>
    <w:rsid w:val="00330B68"/>
    <w:rsid w:val="0033153D"/>
    <w:rsid w:val="0033422E"/>
    <w:rsid w:val="00334A51"/>
    <w:rsid w:val="00334EA8"/>
    <w:rsid w:val="00336265"/>
    <w:rsid w:val="00336A12"/>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9CB"/>
    <w:rsid w:val="00357D71"/>
    <w:rsid w:val="00357DD7"/>
    <w:rsid w:val="00360315"/>
    <w:rsid w:val="00362591"/>
    <w:rsid w:val="003633B4"/>
    <w:rsid w:val="00363F95"/>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0C84"/>
    <w:rsid w:val="00382A98"/>
    <w:rsid w:val="00382B0F"/>
    <w:rsid w:val="0038318D"/>
    <w:rsid w:val="003833C9"/>
    <w:rsid w:val="00383BEA"/>
    <w:rsid w:val="0038411A"/>
    <w:rsid w:val="003848BC"/>
    <w:rsid w:val="003851F9"/>
    <w:rsid w:val="0038736C"/>
    <w:rsid w:val="003873EE"/>
    <w:rsid w:val="00390270"/>
    <w:rsid w:val="00390A03"/>
    <w:rsid w:val="00390A9A"/>
    <w:rsid w:val="00390AD2"/>
    <w:rsid w:val="00391417"/>
    <w:rsid w:val="0039154D"/>
    <w:rsid w:val="00391AA5"/>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81B"/>
    <w:rsid w:val="003A5980"/>
    <w:rsid w:val="003A5C13"/>
    <w:rsid w:val="003A6B4B"/>
    <w:rsid w:val="003B062B"/>
    <w:rsid w:val="003B0EFE"/>
    <w:rsid w:val="003B1B3E"/>
    <w:rsid w:val="003B297E"/>
    <w:rsid w:val="003B2F42"/>
    <w:rsid w:val="003B314B"/>
    <w:rsid w:val="003B37ED"/>
    <w:rsid w:val="003B3959"/>
    <w:rsid w:val="003B56C0"/>
    <w:rsid w:val="003B5FFF"/>
    <w:rsid w:val="003B6417"/>
    <w:rsid w:val="003B6D70"/>
    <w:rsid w:val="003B78C7"/>
    <w:rsid w:val="003B7C42"/>
    <w:rsid w:val="003B7E1C"/>
    <w:rsid w:val="003C014C"/>
    <w:rsid w:val="003C1DBE"/>
    <w:rsid w:val="003C2FF9"/>
    <w:rsid w:val="003C32EB"/>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20CA"/>
    <w:rsid w:val="003F31AE"/>
    <w:rsid w:val="003F4775"/>
    <w:rsid w:val="003F562B"/>
    <w:rsid w:val="003F56D4"/>
    <w:rsid w:val="003F629F"/>
    <w:rsid w:val="003F6781"/>
    <w:rsid w:val="003F67D7"/>
    <w:rsid w:val="00400293"/>
    <w:rsid w:val="00400BC6"/>
    <w:rsid w:val="00400E1D"/>
    <w:rsid w:val="00401046"/>
    <w:rsid w:val="004043B2"/>
    <w:rsid w:val="0040494B"/>
    <w:rsid w:val="00404FD0"/>
    <w:rsid w:val="00405B89"/>
    <w:rsid w:val="00405D7C"/>
    <w:rsid w:val="00406D3A"/>
    <w:rsid w:val="00407275"/>
    <w:rsid w:val="004105B3"/>
    <w:rsid w:val="00410A34"/>
    <w:rsid w:val="00410F80"/>
    <w:rsid w:val="004111FE"/>
    <w:rsid w:val="00411FB6"/>
    <w:rsid w:val="00412394"/>
    <w:rsid w:val="004123CE"/>
    <w:rsid w:val="00412582"/>
    <w:rsid w:val="00413112"/>
    <w:rsid w:val="00413C91"/>
    <w:rsid w:val="004146C5"/>
    <w:rsid w:val="00414E33"/>
    <w:rsid w:val="00415432"/>
    <w:rsid w:val="00415F81"/>
    <w:rsid w:val="0041667C"/>
    <w:rsid w:val="00416DA7"/>
    <w:rsid w:val="00420BDE"/>
    <w:rsid w:val="00420D94"/>
    <w:rsid w:val="00421A52"/>
    <w:rsid w:val="00421BB4"/>
    <w:rsid w:val="00421F0D"/>
    <w:rsid w:val="004226D1"/>
    <w:rsid w:val="0042380E"/>
    <w:rsid w:val="00423AE3"/>
    <w:rsid w:val="00423FAC"/>
    <w:rsid w:val="00424112"/>
    <w:rsid w:val="00424325"/>
    <w:rsid w:val="00424734"/>
    <w:rsid w:val="00424CC7"/>
    <w:rsid w:val="004251FE"/>
    <w:rsid w:val="00425B6A"/>
    <w:rsid w:val="00425DC8"/>
    <w:rsid w:val="00425FF2"/>
    <w:rsid w:val="004267C1"/>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6F4"/>
    <w:rsid w:val="00434953"/>
    <w:rsid w:val="00434DE2"/>
    <w:rsid w:val="00436D93"/>
    <w:rsid w:val="004374BD"/>
    <w:rsid w:val="00437613"/>
    <w:rsid w:val="00440088"/>
    <w:rsid w:val="00440284"/>
    <w:rsid w:val="004402EA"/>
    <w:rsid w:val="00441B8D"/>
    <w:rsid w:val="00441F3B"/>
    <w:rsid w:val="00442B8E"/>
    <w:rsid w:val="00442F6B"/>
    <w:rsid w:val="004430BD"/>
    <w:rsid w:val="00443729"/>
    <w:rsid w:val="00443EB8"/>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3ADD"/>
    <w:rsid w:val="0045429E"/>
    <w:rsid w:val="004543DA"/>
    <w:rsid w:val="00455685"/>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47CD"/>
    <w:rsid w:val="0047553B"/>
    <w:rsid w:val="00475F3C"/>
    <w:rsid w:val="00476CAE"/>
    <w:rsid w:val="00476E6D"/>
    <w:rsid w:val="00477AFC"/>
    <w:rsid w:val="00477B0D"/>
    <w:rsid w:val="0048047A"/>
    <w:rsid w:val="004819E5"/>
    <w:rsid w:val="00481C92"/>
    <w:rsid w:val="0048201C"/>
    <w:rsid w:val="00482180"/>
    <w:rsid w:val="00482230"/>
    <w:rsid w:val="0048228D"/>
    <w:rsid w:val="004826C1"/>
    <w:rsid w:val="0048390D"/>
    <w:rsid w:val="00483BB8"/>
    <w:rsid w:val="00484F81"/>
    <w:rsid w:val="004854CF"/>
    <w:rsid w:val="00485543"/>
    <w:rsid w:val="00485A17"/>
    <w:rsid w:val="00485DAD"/>
    <w:rsid w:val="00487294"/>
    <w:rsid w:val="00487700"/>
    <w:rsid w:val="0049002A"/>
    <w:rsid w:val="0049075A"/>
    <w:rsid w:val="004907ED"/>
    <w:rsid w:val="0049104E"/>
    <w:rsid w:val="00491A73"/>
    <w:rsid w:val="00492402"/>
    <w:rsid w:val="00492965"/>
    <w:rsid w:val="00492FF4"/>
    <w:rsid w:val="00494EE3"/>
    <w:rsid w:val="004957D1"/>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96B"/>
    <w:rsid w:val="004B3DE7"/>
    <w:rsid w:val="004B496B"/>
    <w:rsid w:val="004B5118"/>
    <w:rsid w:val="004B549B"/>
    <w:rsid w:val="004B55FD"/>
    <w:rsid w:val="004B6EFE"/>
    <w:rsid w:val="004B7F08"/>
    <w:rsid w:val="004C0AB6"/>
    <w:rsid w:val="004C0BC3"/>
    <w:rsid w:val="004C27EB"/>
    <w:rsid w:val="004C2C76"/>
    <w:rsid w:val="004C2F56"/>
    <w:rsid w:val="004C2FD3"/>
    <w:rsid w:val="004C384C"/>
    <w:rsid w:val="004C3FA5"/>
    <w:rsid w:val="004C4D73"/>
    <w:rsid w:val="004C4EFB"/>
    <w:rsid w:val="004C58E8"/>
    <w:rsid w:val="004C5C46"/>
    <w:rsid w:val="004C610F"/>
    <w:rsid w:val="004C76BB"/>
    <w:rsid w:val="004C7EEA"/>
    <w:rsid w:val="004D0841"/>
    <w:rsid w:val="004D1366"/>
    <w:rsid w:val="004D3F0E"/>
    <w:rsid w:val="004D427F"/>
    <w:rsid w:val="004D43BA"/>
    <w:rsid w:val="004D5227"/>
    <w:rsid w:val="004D53B1"/>
    <w:rsid w:val="004D629E"/>
    <w:rsid w:val="004D68A7"/>
    <w:rsid w:val="004D7AC2"/>
    <w:rsid w:val="004D7B51"/>
    <w:rsid w:val="004E11D9"/>
    <w:rsid w:val="004E16D2"/>
    <w:rsid w:val="004E2616"/>
    <w:rsid w:val="004E2747"/>
    <w:rsid w:val="004E2ABA"/>
    <w:rsid w:val="004E2E7A"/>
    <w:rsid w:val="004E319B"/>
    <w:rsid w:val="004E3656"/>
    <w:rsid w:val="004E3811"/>
    <w:rsid w:val="004E4376"/>
    <w:rsid w:val="004E4740"/>
    <w:rsid w:val="004E5A71"/>
    <w:rsid w:val="004E5B01"/>
    <w:rsid w:val="004E5EAD"/>
    <w:rsid w:val="004E63E9"/>
    <w:rsid w:val="004E6C63"/>
    <w:rsid w:val="004E7C39"/>
    <w:rsid w:val="004F1F87"/>
    <w:rsid w:val="004F2264"/>
    <w:rsid w:val="004F2CF8"/>
    <w:rsid w:val="004F532C"/>
    <w:rsid w:val="004F6355"/>
    <w:rsid w:val="004F6E9B"/>
    <w:rsid w:val="004F7038"/>
    <w:rsid w:val="004F7C6B"/>
    <w:rsid w:val="004F7D17"/>
    <w:rsid w:val="004F7D37"/>
    <w:rsid w:val="0050083F"/>
    <w:rsid w:val="00501E40"/>
    <w:rsid w:val="00501F20"/>
    <w:rsid w:val="0050316C"/>
    <w:rsid w:val="00504686"/>
    <w:rsid w:val="00504BDA"/>
    <w:rsid w:val="00505A5F"/>
    <w:rsid w:val="00505B05"/>
    <w:rsid w:val="00506ACF"/>
    <w:rsid w:val="00506EB8"/>
    <w:rsid w:val="005107AF"/>
    <w:rsid w:val="00511112"/>
    <w:rsid w:val="0051117F"/>
    <w:rsid w:val="00511AE7"/>
    <w:rsid w:val="005144A5"/>
    <w:rsid w:val="00514CC4"/>
    <w:rsid w:val="00514DA5"/>
    <w:rsid w:val="00515E0F"/>
    <w:rsid w:val="00515F63"/>
    <w:rsid w:val="0051687A"/>
    <w:rsid w:val="005177B7"/>
    <w:rsid w:val="005204BF"/>
    <w:rsid w:val="005204FB"/>
    <w:rsid w:val="00520A8D"/>
    <w:rsid w:val="00520D62"/>
    <w:rsid w:val="0052179A"/>
    <w:rsid w:val="005218E0"/>
    <w:rsid w:val="005222D7"/>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59EA"/>
    <w:rsid w:val="00545C84"/>
    <w:rsid w:val="00546C45"/>
    <w:rsid w:val="005525C8"/>
    <w:rsid w:val="00552E63"/>
    <w:rsid w:val="00553F21"/>
    <w:rsid w:val="0055542A"/>
    <w:rsid w:val="005557AD"/>
    <w:rsid w:val="00556303"/>
    <w:rsid w:val="00556647"/>
    <w:rsid w:val="0055673B"/>
    <w:rsid w:val="005569DB"/>
    <w:rsid w:val="005572C4"/>
    <w:rsid w:val="005575C5"/>
    <w:rsid w:val="00557B5C"/>
    <w:rsid w:val="0056030F"/>
    <w:rsid w:val="00560365"/>
    <w:rsid w:val="00560996"/>
    <w:rsid w:val="00560F84"/>
    <w:rsid w:val="00561D18"/>
    <w:rsid w:val="00562560"/>
    <w:rsid w:val="0056266C"/>
    <w:rsid w:val="00563363"/>
    <w:rsid w:val="00563D89"/>
    <w:rsid w:val="00564069"/>
    <w:rsid w:val="005643A5"/>
    <w:rsid w:val="00564A69"/>
    <w:rsid w:val="00564BB0"/>
    <w:rsid w:val="00565207"/>
    <w:rsid w:val="00565E5B"/>
    <w:rsid w:val="00566003"/>
    <w:rsid w:val="005662F1"/>
    <w:rsid w:val="00566780"/>
    <w:rsid w:val="00566FD9"/>
    <w:rsid w:val="00570A2F"/>
    <w:rsid w:val="00570B5F"/>
    <w:rsid w:val="00571D36"/>
    <w:rsid w:val="00571F9E"/>
    <w:rsid w:val="00573382"/>
    <w:rsid w:val="005735D8"/>
    <w:rsid w:val="00573AF8"/>
    <w:rsid w:val="00574755"/>
    <w:rsid w:val="005748EC"/>
    <w:rsid w:val="00574C2E"/>
    <w:rsid w:val="00575CA8"/>
    <w:rsid w:val="00576248"/>
    <w:rsid w:val="00577999"/>
    <w:rsid w:val="005806AD"/>
    <w:rsid w:val="0058231B"/>
    <w:rsid w:val="0058337D"/>
    <w:rsid w:val="00583C91"/>
    <w:rsid w:val="00584AFC"/>
    <w:rsid w:val="005851BB"/>
    <w:rsid w:val="0058559E"/>
    <w:rsid w:val="00585859"/>
    <w:rsid w:val="00586599"/>
    <w:rsid w:val="005910A5"/>
    <w:rsid w:val="00591820"/>
    <w:rsid w:val="00591AB0"/>
    <w:rsid w:val="00592621"/>
    <w:rsid w:val="0059275A"/>
    <w:rsid w:val="00592D3C"/>
    <w:rsid w:val="00593F5D"/>
    <w:rsid w:val="005947A1"/>
    <w:rsid w:val="00594AEF"/>
    <w:rsid w:val="0059544A"/>
    <w:rsid w:val="005956EF"/>
    <w:rsid w:val="00595808"/>
    <w:rsid w:val="00595FC1"/>
    <w:rsid w:val="005960D2"/>
    <w:rsid w:val="005968CE"/>
    <w:rsid w:val="005969C7"/>
    <w:rsid w:val="00597934"/>
    <w:rsid w:val="00597A1A"/>
    <w:rsid w:val="005A08D4"/>
    <w:rsid w:val="005A0B73"/>
    <w:rsid w:val="005A0BC0"/>
    <w:rsid w:val="005A29E6"/>
    <w:rsid w:val="005A359E"/>
    <w:rsid w:val="005A3A5B"/>
    <w:rsid w:val="005A3C74"/>
    <w:rsid w:val="005A4B7B"/>
    <w:rsid w:val="005A651E"/>
    <w:rsid w:val="005A6A5F"/>
    <w:rsid w:val="005A71B8"/>
    <w:rsid w:val="005B26B8"/>
    <w:rsid w:val="005B31BC"/>
    <w:rsid w:val="005B3769"/>
    <w:rsid w:val="005B3E8B"/>
    <w:rsid w:val="005B44F7"/>
    <w:rsid w:val="005B6E47"/>
    <w:rsid w:val="005B7862"/>
    <w:rsid w:val="005B7C94"/>
    <w:rsid w:val="005C051E"/>
    <w:rsid w:val="005C151D"/>
    <w:rsid w:val="005C15FF"/>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2002"/>
    <w:rsid w:val="005D3944"/>
    <w:rsid w:val="005D4C19"/>
    <w:rsid w:val="005D4F19"/>
    <w:rsid w:val="005D4FDC"/>
    <w:rsid w:val="005D5B8F"/>
    <w:rsid w:val="005D784D"/>
    <w:rsid w:val="005E056D"/>
    <w:rsid w:val="005E1A2D"/>
    <w:rsid w:val="005E2F29"/>
    <w:rsid w:val="005E32F4"/>
    <w:rsid w:val="005E34D0"/>
    <w:rsid w:val="005E43B8"/>
    <w:rsid w:val="005E4A22"/>
    <w:rsid w:val="005F0ADD"/>
    <w:rsid w:val="005F10C0"/>
    <w:rsid w:val="005F21F9"/>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947"/>
    <w:rsid w:val="00612D4B"/>
    <w:rsid w:val="006137B4"/>
    <w:rsid w:val="006139AD"/>
    <w:rsid w:val="00615533"/>
    <w:rsid w:val="0061596B"/>
    <w:rsid w:val="00616496"/>
    <w:rsid w:val="0061651B"/>
    <w:rsid w:val="00616E48"/>
    <w:rsid w:val="006175E4"/>
    <w:rsid w:val="0062190B"/>
    <w:rsid w:val="00622CE0"/>
    <w:rsid w:val="006233BF"/>
    <w:rsid w:val="00623635"/>
    <w:rsid w:val="00624812"/>
    <w:rsid w:val="00624B7F"/>
    <w:rsid w:val="0062573A"/>
    <w:rsid w:val="0062608D"/>
    <w:rsid w:val="00626412"/>
    <w:rsid w:val="0062777C"/>
    <w:rsid w:val="00630317"/>
    <w:rsid w:val="00630600"/>
    <w:rsid w:val="00630A57"/>
    <w:rsid w:val="00632FA4"/>
    <w:rsid w:val="00633040"/>
    <w:rsid w:val="00633F4E"/>
    <w:rsid w:val="00634331"/>
    <w:rsid w:val="00634541"/>
    <w:rsid w:val="00634EA3"/>
    <w:rsid w:val="00635264"/>
    <w:rsid w:val="00635330"/>
    <w:rsid w:val="00635C16"/>
    <w:rsid w:val="00636663"/>
    <w:rsid w:val="00636F96"/>
    <w:rsid w:val="00637D34"/>
    <w:rsid w:val="006410F4"/>
    <w:rsid w:val="00641530"/>
    <w:rsid w:val="00641A9B"/>
    <w:rsid w:val="006434B6"/>
    <w:rsid w:val="00644425"/>
    <w:rsid w:val="00644749"/>
    <w:rsid w:val="00644D43"/>
    <w:rsid w:val="00645AAF"/>
    <w:rsid w:val="006460B6"/>
    <w:rsid w:val="006477DE"/>
    <w:rsid w:val="006479C5"/>
    <w:rsid w:val="0065019E"/>
    <w:rsid w:val="006514A3"/>
    <w:rsid w:val="00651836"/>
    <w:rsid w:val="00651EF3"/>
    <w:rsid w:val="00652E3C"/>
    <w:rsid w:val="0065314F"/>
    <w:rsid w:val="006545CF"/>
    <w:rsid w:val="00654A27"/>
    <w:rsid w:val="00654BF9"/>
    <w:rsid w:val="00655A5F"/>
    <w:rsid w:val="00656236"/>
    <w:rsid w:val="00656F95"/>
    <w:rsid w:val="00657705"/>
    <w:rsid w:val="00660885"/>
    <w:rsid w:val="00661361"/>
    <w:rsid w:val="00661E25"/>
    <w:rsid w:val="00662F5F"/>
    <w:rsid w:val="006631E1"/>
    <w:rsid w:val="00664773"/>
    <w:rsid w:val="00665699"/>
    <w:rsid w:val="006669EA"/>
    <w:rsid w:val="00666A74"/>
    <w:rsid w:val="00666FC8"/>
    <w:rsid w:val="00667CBA"/>
    <w:rsid w:val="0067047B"/>
    <w:rsid w:val="0067059C"/>
    <w:rsid w:val="00671CB5"/>
    <w:rsid w:val="00673B75"/>
    <w:rsid w:val="00673E7A"/>
    <w:rsid w:val="00673F13"/>
    <w:rsid w:val="006749CF"/>
    <w:rsid w:val="00674CD3"/>
    <w:rsid w:val="00674EB0"/>
    <w:rsid w:val="006759EA"/>
    <w:rsid w:val="00675A18"/>
    <w:rsid w:val="00675A95"/>
    <w:rsid w:val="006765BF"/>
    <w:rsid w:val="006777CA"/>
    <w:rsid w:val="006778DE"/>
    <w:rsid w:val="00677DD0"/>
    <w:rsid w:val="0068066C"/>
    <w:rsid w:val="00680C18"/>
    <w:rsid w:val="00681157"/>
    <w:rsid w:val="006813C6"/>
    <w:rsid w:val="006815C9"/>
    <w:rsid w:val="0068182C"/>
    <w:rsid w:val="00681FFD"/>
    <w:rsid w:val="006821F3"/>
    <w:rsid w:val="0068333C"/>
    <w:rsid w:val="0068401A"/>
    <w:rsid w:val="006844E4"/>
    <w:rsid w:val="0068486F"/>
    <w:rsid w:val="00684E0E"/>
    <w:rsid w:val="00685538"/>
    <w:rsid w:val="00685878"/>
    <w:rsid w:val="00686748"/>
    <w:rsid w:val="00686E49"/>
    <w:rsid w:val="00687605"/>
    <w:rsid w:val="0069013C"/>
    <w:rsid w:val="00690ACE"/>
    <w:rsid w:val="00690F0B"/>
    <w:rsid w:val="00690F73"/>
    <w:rsid w:val="0069130C"/>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3A68"/>
    <w:rsid w:val="006A4587"/>
    <w:rsid w:val="006A4A16"/>
    <w:rsid w:val="006A5BE6"/>
    <w:rsid w:val="006A61F4"/>
    <w:rsid w:val="006A6DE9"/>
    <w:rsid w:val="006A762C"/>
    <w:rsid w:val="006B1BAE"/>
    <w:rsid w:val="006B3280"/>
    <w:rsid w:val="006B3A7F"/>
    <w:rsid w:val="006B4433"/>
    <w:rsid w:val="006B6300"/>
    <w:rsid w:val="006B6C7C"/>
    <w:rsid w:val="006B72C9"/>
    <w:rsid w:val="006C0708"/>
    <w:rsid w:val="006C0A66"/>
    <w:rsid w:val="006C0D22"/>
    <w:rsid w:val="006C1505"/>
    <w:rsid w:val="006C24C9"/>
    <w:rsid w:val="006C2FBB"/>
    <w:rsid w:val="006C335B"/>
    <w:rsid w:val="006C383B"/>
    <w:rsid w:val="006C3B1D"/>
    <w:rsid w:val="006C3E71"/>
    <w:rsid w:val="006C3E79"/>
    <w:rsid w:val="006C4974"/>
    <w:rsid w:val="006C4BE9"/>
    <w:rsid w:val="006C4DF4"/>
    <w:rsid w:val="006C52AE"/>
    <w:rsid w:val="006C593E"/>
    <w:rsid w:val="006C615D"/>
    <w:rsid w:val="006C62AF"/>
    <w:rsid w:val="006C705B"/>
    <w:rsid w:val="006D008E"/>
    <w:rsid w:val="006D0149"/>
    <w:rsid w:val="006D023B"/>
    <w:rsid w:val="006D0AEB"/>
    <w:rsid w:val="006D1905"/>
    <w:rsid w:val="006D202C"/>
    <w:rsid w:val="006D2279"/>
    <w:rsid w:val="006D26DF"/>
    <w:rsid w:val="006D2AC0"/>
    <w:rsid w:val="006D2B8A"/>
    <w:rsid w:val="006D3B37"/>
    <w:rsid w:val="006D3E66"/>
    <w:rsid w:val="006D4904"/>
    <w:rsid w:val="006D5A15"/>
    <w:rsid w:val="006D5BD4"/>
    <w:rsid w:val="006D6DC6"/>
    <w:rsid w:val="006D7F62"/>
    <w:rsid w:val="006E18AA"/>
    <w:rsid w:val="006E2097"/>
    <w:rsid w:val="006E264A"/>
    <w:rsid w:val="006E2C43"/>
    <w:rsid w:val="006E3985"/>
    <w:rsid w:val="006E595E"/>
    <w:rsid w:val="006E596D"/>
    <w:rsid w:val="006E60BC"/>
    <w:rsid w:val="006E6549"/>
    <w:rsid w:val="006E681B"/>
    <w:rsid w:val="006E73DB"/>
    <w:rsid w:val="006F1137"/>
    <w:rsid w:val="006F12CB"/>
    <w:rsid w:val="006F2929"/>
    <w:rsid w:val="006F32E0"/>
    <w:rsid w:val="006F4586"/>
    <w:rsid w:val="006F4CB7"/>
    <w:rsid w:val="006F7978"/>
    <w:rsid w:val="007000FE"/>
    <w:rsid w:val="00700688"/>
    <w:rsid w:val="007019A5"/>
    <w:rsid w:val="00702068"/>
    <w:rsid w:val="00702C7D"/>
    <w:rsid w:val="0070326A"/>
    <w:rsid w:val="0070326F"/>
    <w:rsid w:val="0070349A"/>
    <w:rsid w:val="00704241"/>
    <w:rsid w:val="007052D0"/>
    <w:rsid w:val="00706195"/>
    <w:rsid w:val="00706E25"/>
    <w:rsid w:val="00707851"/>
    <w:rsid w:val="007104B2"/>
    <w:rsid w:val="0071193D"/>
    <w:rsid w:val="00712AB5"/>
    <w:rsid w:val="00713004"/>
    <w:rsid w:val="00713DFD"/>
    <w:rsid w:val="00713F16"/>
    <w:rsid w:val="00714A73"/>
    <w:rsid w:val="007166C7"/>
    <w:rsid w:val="00716CAA"/>
    <w:rsid w:val="00716FBB"/>
    <w:rsid w:val="0071765E"/>
    <w:rsid w:val="0072287A"/>
    <w:rsid w:val="00722A40"/>
    <w:rsid w:val="00722E3F"/>
    <w:rsid w:val="007235D2"/>
    <w:rsid w:val="0072596B"/>
    <w:rsid w:val="00726559"/>
    <w:rsid w:val="00727A6D"/>
    <w:rsid w:val="007314AE"/>
    <w:rsid w:val="007316C1"/>
    <w:rsid w:val="00731D07"/>
    <w:rsid w:val="0073260A"/>
    <w:rsid w:val="007327DC"/>
    <w:rsid w:val="00732A52"/>
    <w:rsid w:val="00732B01"/>
    <w:rsid w:val="007331A5"/>
    <w:rsid w:val="007331E4"/>
    <w:rsid w:val="0073354E"/>
    <w:rsid w:val="007338C7"/>
    <w:rsid w:val="00735EF4"/>
    <w:rsid w:val="00737447"/>
    <w:rsid w:val="00737EB1"/>
    <w:rsid w:val="00740397"/>
    <w:rsid w:val="00741649"/>
    <w:rsid w:val="0074225C"/>
    <w:rsid w:val="00742D9A"/>
    <w:rsid w:val="00743527"/>
    <w:rsid w:val="00743800"/>
    <w:rsid w:val="00743965"/>
    <w:rsid w:val="00745843"/>
    <w:rsid w:val="00746B25"/>
    <w:rsid w:val="007471FA"/>
    <w:rsid w:val="00747D0B"/>
    <w:rsid w:val="007501FD"/>
    <w:rsid w:val="007505AF"/>
    <w:rsid w:val="00750ACA"/>
    <w:rsid w:val="00752003"/>
    <w:rsid w:val="007521B9"/>
    <w:rsid w:val="007526C7"/>
    <w:rsid w:val="0075288C"/>
    <w:rsid w:val="00752D9B"/>
    <w:rsid w:val="00754151"/>
    <w:rsid w:val="007545DB"/>
    <w:rsid w:val="00756064"/>
    <w:rsid w:val="0075621E"/>
    <w:rsid w:val="00756B2F"/>
    <w:rsid w:val="00757732"/>
    <w:rsid w:val="00757F8C"/>
    <w:rsid w:val="007604CF"/>
    <w:rsid w:val="007615B8"/>
    <w:rsid w:val="0076182F"/>
    <w:rsid w:val="00762AA4"/>
    <w:rsid w:val="007639DA"/>
    <w:rsid w:val="00764C61"/>
    <w:rsid w:val="00765B6F"/>
    <w:rsid w:val="00766301"/>
    <w:rsid w:val="00766410"/>
    <w:rsid w:val="00766465"/>
    <w:rsid w:val="00766D60"/>
    <w:rsid w:val="007678A7"/>
    <w:rsid w:val="00767F7A"/>
    <w:rsid w:val="00770380"/>
    <w:rsid w:val="00770812"/>
    <w:rsid w:val="00770A85"/>
    <w:rsid w:val="00770AF3"/>
    <w:rsid w:val="00770E07"/>
    <w:rsid w:val="00771DA7"/>
    <w:rsid w:val="00772455"/>
    <w:rsid w:val="0077266C"/>
    <w:rsid w:val="007730EA"/>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1C7C"/>
    <w:rsid w:val="007927D9"/>
    <w:rsid w:val="007941CD"/>
    <w:rsid w:val="00794780"/>
    <w:rsid w:val="007947A9"/>
    <w:rsid w:val="00794847"/>
    <w:rsid w:val="00794FBA"/>
    <w:rsid w:val="00796317"/>
    <w:rsid w:val="00796FD2"/>
    <w:rsid w:val="007970A5"/>
    <w:rsid w:val="007972C4"/>
    <w:rsid w:val="00797E6D"/>
    <w:rsid w:val="007A0A74"/>
    <w:rsid w:val="007A0F72"/>
    <w:rsid w:val="007A23AA"/>
    <w:rsid w:val="007A34D6"/>
    <w:rsid w:val="007A40AA"/>
    <w:rsid w:val="007A4779"/>
    <w:rsid w:val="007A581B"/>
    <w:rsid w:val="007A5B36"/>
    <w:rsid w:val="007A651F"/>
    <w:rsid w:val="007A6986"/>
    <w:rsid w:val="007A6E27"/>
    <w:rsid w:val="007A7143"/>
    <w:rsid w:val="007A744C"/>
    <w:rsid w:val="007A7BEC"/>
    <w:rsid w:val="007A7FA7"/>
    <w:rsid w:val="007B0413"/>
    <w:rsid w:val="007B048B"/>
    <w:rsid w:val="007B05BD"/>
    <w:rsid w:val="007B090D"/>
    <w:rsid w:val="007B0E88"/>
    <w:rsid w:val="007B0F21"/>
    <w:rsid w:val="007B189F"/>
    <w:rsid w:val="007B1B57"/>
    <w:rsid w:val="007B1E4E"/>
    <w:rsid w:val="007B2597"/>
    <w:rsid w:val="007B3AAF"/>
    <w:rsid w:val="007B4946"/>
    <w:rsid w:val="007B4CA0"/>
    <w:rsid w:val="007B5806"/>
    <w:rsid w:val="007B5CB1"/>
    <w:rsid w:val="007B68DC"/>
    <w:rsid w:val="007B69DB"/>
    <w:rsid w:val="007B6AAA"/>
    <w:rsid w:val="007B7BFD"/>
    <w:rsid w:val="007C048E"/>
    <w:rsid w:val="007C082D"/>
    <w:rsid w:val="007C1A27"/>
    <w:rsid w:val="007C2078"/>
    <w:rsid w:val="007C261D"/>
    <w:rsid w:val="007C266E"/>
    <w:rsid w:val="007C283D"/>
    <w:rsid w:val="007C28DF"/>
    <w:rsid w:val="007C3579"/>
    <w:rsid w:val="007C35E0"/>
    <w:rsid w:val="007C3C16"/>
    <w:rsid w:val="007C3EC4"/>
    <w:rsid w:val="007C4C67"/>
    <w:rsid w:val="007C4E05"/>
    <w:rsid w:val="007C60F6"/>
    <w:rsid w:val="007C64AB"/>
    <w:rsid w:val="007C66D2"/>
    <w:rsid w:val="007C6D1A"/>
    <w:rsid w:val="007C72BD"/>
    <w:rsid w:val="007C733F"/>
    <w:rsid w:val="007C782D"/>
    <w:rsid w:val="007D059D"/>
    <w:rsid w:val="007D19EE"/>
    <w:rsid w:val="007D212C"/>
    <w:rsid w:val="007D26BD"/>
    <w:rsid w:val="007D28F5"/>
    <w:rsid w:val="007D3EDC"/>
    <w:rsid w:val="007D43AB"/>
    <w:rsid w:val="007D4509"/>
    <w:rsid w:val="007D4B9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E7CDC"/>
    <w:rsid w:val="007F0D95"/>
    <w:rsid w:val="007F16F8"/>
    <w:rsid w:val="007F18A2"/>
    <w:rsid w:val="007F4DC4"/>
    <w:rsid w:val="007F60A4"/>
    <w:rsid w:val="007F6BA2"/>
    <w:rsid w:val="007F6D27"/>
    <w:rsid w:val="007F7A89"/>
    <w:rsid w:val="00801A3D"/>
    <w:rsid w:val="00802499"/>
    <w:rsid w:val="00802FEB"/>
    <w:rsid w:val="008042F1"/>
    <w:rsid w:val="0080432B"/>
    <w:rsid w:val="008044B5"/>
    <w:rsid w:val="008045E9"/>
    <w:rsid w:val="008048DE"/>
    <w:rsid w:val="00804CEC"/>
    <w:rsid w:val="00805032"/>
    <w:rsid w:val="00805567"/>
    <w:rsid w:val="008059EF"/>
    <w:rsid w:val="00805BC5"/>
    <w:rsid w:val="00805BE1"/>
    <w:rsid w:val="00805E47"/>
    <w:rsid w:val="0080619E"/>
    <w:rsid w:val="008067B7"/>
    <w:rsid w:val="00806E60"/>
    <w:rsid w:val="00807ACF"/>
    <w:rsid w:val="00810E3D"/>
    <w:rsid w:val="00810F6D"/>
    <w:rsid w:val="008117F1"/>
    <w:rsid w:val="00811F2B"/>
    <w:rsid w:val="00812140"/>
    <w:rsid w:val="008124BB"/>
    <w:rsid w:val="00812B13"/>
    <w:rsid w:val="00813200"/>
    <w:rsid w:val="00813234"/>
    <w:rsid w:val="0081368E"/>
    <w:rsid w:val="00813FB7"/>
    <w:rsid w:val="008143E6"/>
    <w:rsid w:val="00814A19"/>
    <w:rsid w:val="00814E05"/>
    <w:rsid w:val="008150B5"/>
    <w:rsid w:val="008150F2"/>
    <w:rsid w:val="00815578"/>
    <w:rsid w:val="00816C7E"/>
    <w:rsid w:val="00816D0F"/>
    <w:rsid w:val="00816FA0"/>
    <w:rsid w:val="008174B4"/>
    <w:rsid w:val="008177A8"/>
    <w:rsid w:val="00817B2E"/>
    <w:rsid w:val="008217CE"/>
    <w:rsid w:val="00821882"/>
    <w:rsid w:val="00821B26"/>
    <w:rsid w:val="00821BB8"/>
    <w:rsid w:val="008222AC"/>
    <w:rsid w:val="008224E4"/>
    <w:rsid w:val="0082296F"/>
    <w:rsid w:val="008229ED"/>
    <w:rsid w:val="008234F0"/>
    <w:rsid w:val="0082383C"/>
    <w:rsid w:val="008239FC"/>
    <w:rsid w:val="00823D35"/>
    <w:rsid w:val="00824219"/>
    <w:rsid w:val="0082499B"/>
    <w:rsid w:val="00825430"/>
    <w:rsid w:val="00826AAD"/>
    <w:rsid w:val="00826DD2"/>
    <w:rsid w:val="008279FC"/>
    <w:rsid w:val="00830007"/>
    <w:rsid w:val="0083034D"/>
    <w:rsid w:val="0083034E"/>
    <w:rsid w:val="00831E05"/>
    <w:rsid w:val="00833375"/>
    <w:rsid w:val="00833DCA"/>
    <w:rsid w:val="008344CE"/>
    <w:rsid w:val="00834BB9"/>
    <w:rsid w:val="00834D31"/>
    <w:rsid w:val="00834D6D"/>
    <w:rsid w:val="00835C78"/>
    <w:rsid w:val="00835D8B"/>
    <w:rsid w:val="00835E84"/>
    <w:rsid w:val="00835F21"/>
    <w:rsid w:val="00836C71"/>
    <w:rsid w:val="008370BE"/>
    <w:rsid w:val="00837478"/>
    <w:rsid w:val="00841200"/>
    <w:rsid w:val="0084281A"/>
    <w:rsid w:val="00842B26"/>
    <w:rsid w:val="0084503F"/>
    <w:rsid w:val="0084509B"/>
    <w:rsid w:val="00845A71"/>
    <w:rsid w:val="00845AFD"/>
    <w:rsid w:val="00846AC1"/>
    <w:rsid w:val="00847464"/>
    <w:rsid w:val="0085055F"/>
    <w:rsid w:val="00850843"/>
    <w:rsid w:val="008514ED"/>
    <w:rsid w:val="00851F6D"/>
    <w:rsid w:val="00852E2D"/>
    <w:rsid w:val="0085379A"/>
    <w:rsid w:val="00853F4B"/>
    <w:rsid w:val="008541C2"/>
    <w:rsid w:val="00855759"/>
    <w:rsid w:val="00855B9B"/>
    <w:rsid w:val="00856AAA"/>
    <w:rsid w:val="00856E0E"/>
    <w:rsid w:val="0085700B"/>
    <w:rsid w:val="0085712C"/>
    <w:rsid w:val="0085764B"/>
    <w:rsid w:val="00857C12"/>
    <w:rsid w:val="00861860"/>
    <w:rsid w:val="00861ED0"/>
    <w:rsid w:val="00862325"/>
    <w:rsid w:val="0086286D"/>
    <w:rsid w:val="00862BB7"/>
    <w:rsid w:val="00863E1E"/>
    <w:rsid w:val="00865FDD"/>
    <w:rsid w:val="0086629B"/>
    <w:rsid w:val="00867243"/>
    <w:rsid w:val="00867556"/>
    <w:rsid w:val="00867A0B"/>
    <w:rsid w:val="00867AFA"/>
    <w:rsid w:val="00867FB2"/>
    <w:rsid w:val="00870855"/>
    <w:rsid w:val="00871D5A"/>
    <w:rsid w:val="00872A62"/>
    <w:rsid w:val="00872B34"/>
    <w:rsid w:val="0087445A"/>
    <w:rsid w:val="00874793"/>
    <w:rsid w:val="00874D07"/>
    <w:rsid w:val="00875034"/>
    <w:rsid w:val="008755C1"/>
    <w:rsid w:val="00877937"/>
    <w:rsid w:val="008779AA"/>
    <w:rsid w:val="00877B82"/>
    <w:rsid w:val="008805E5"/>
    <w:rsid w:val="008805ED"/>
    <w:rsid w:val="00880A51"/>
    <w:rsid w:val="00880E92"/>
    <w:rsid w:val="00881CA0"/>
    <w:rsid w:val="00881EE2"/>
    <w:rsid w:val="008826FF"/>
    <w:rsid w:val="00882BD9"/>
    <w:rsid w:val="00883D8C"/>
    <w:rsid w:val="00883E05"/>
    <w:rsid w:val="00884D38"/>
    <w:rsid w:val="008854AE"/>
    <w:rsid w:val="00885A45"/>
    <w:rsid w:val="00885EE2"/>
    <w:rsid w:val="00885F75"/>
    <w:rsid w:val="0088616E"/>
    <w:rsid w:val="0088675F"/>
    <w:rsid w:val="008868B4"/>
    <w:rsid w:val="00886D69"/>
    <w:rsid w:val="0088734C"/>
    <w:rsid w:val="00887375"/>
    <w:rsid w:val="00887718"/>
    <w:rsid w:val="0088781F"/>
    <w:rsid w:val="00887A87"/>
    <w:rsid w:val="00891F0D"/>
    <w:rsid w:val="00891F63"/>
    <w:rsid w:val="008933E2"/>
    <w:rsid w:val="00894529"/>
    <w:rsid w:val="00895022"/>
    <w:rsid w:val="0089502F"/>
    <w:rsid w:val="008950CB"/>
    <w:rsid w:val="00895366"/>
    <w:rsid w:val="00895465"/>
    <w:rsid w:val="00895BC2"/>
    <w:rsid w:val="00896364"/>
    <w:rsid w:val="008963BF"/>
    <w:rsid w:val="00896565"/>
    <w:rsid w:val="008A1704"/>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AFF"/>
    <w:rsid w:val="008B4CFF"/>
    <w:rsid w:val="008B594C"/>
    <w:rsid w:val="008B61F7"/>
    <w:rsid w:val="008B6E61"/>
    <w:rsid w:val="008B6FD0"/>
    <w:rsid w:val="008B74BE"/>
    <w:rsid w:val="008C026A"/>
    <w:rsid w:val="008C1323"/>
    <w:rsid w:val="008C1359"/>
    <w:rsid w:val="008C179D"/>
    <w:rsid w:val="008C1D4E"/>
    <w:rsid w:val="008C30EF"/>
    <w:rsid w:val="008C3101"/>
    <w:rsid w:val="008C4745"/>
    <w:rsid w:val="008C4814"/>
    <w:rsid w:val="008C50D1"/>
    <w:rsid w:val="008C66FB"/>
    <w:rsid w:val="008D0139"/>
    <w:rsid w:val="008D05C0"/>
    <w:rsid w:val="008D1765"/>
    <w:rsid w:val="008D27DC"/>
    <w:rsid w:val="008D3472"/>
    <w:rsid w:val="008D414F"/>
    <w:rsid w:val="008D4EF7"/>
    <w:rsid w:val="008D555B"/>
    <w:rsid w:val="008D5792"/>
    <w:rsid w:val="008D59F9"/>
    <w:rsid w:val="008D5B2A"/>
    <w:rsid w:val="008D5B83"/>
    <w:rsid w:val="008D6A53"/>
    <w:rsid w:val="008D6A96"/>
    <w:rsid w:val="008D6FDC"/>
    <w:rsid w:val="008D7861"/>
    <w:rsid w:val="008D7A92"/>
    <w:rsid w:val="008D7E9C"/>
    <w:rsid w:val="008E0C95"/>
    <w:rsid w:val="008E3824"/>
    <w:rsid w:val="008E4749"/>
    <w:rsid w:val="008E4A1C"/>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0E9A"/>
    <w:rsid w:val="009015D0"/>
    <w:rsid w:val="00904DCE"/>
    <w:rsid w:val="0090551D"/>
    <w:rsid w:val="0090559A"/>
    <w:rsid w:val="00905C21"/>
    <w:rsid w:val="00906008"/>
    <w:rsid w:val="0090615A"/>
    <w:rsid w:val="009066AA"/>
    <w:rsid w:val="0090692B"/>
    <w:rsid w:val="00906D3F"/>
    <w:rsid w:val="00907074"/>
    <w:rsid w:val="00907F6C"/>
    <w:rsid w:val="0091007A"/>
    <w:rsid w:val="00910EFC"/>
    <w:rsid w:val="00911B45"/>
    <w:rsid w:val="0091205B"/>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153"/>
    <w:rsid w:val="009268FD"/>
    <w:rsid w:val="009279B3"/>
    <w:rsid w:val="00931077"/>
    <w:rsid w:val="00931EEC"/>
    <w:rsid w:val="00931F31"/>
    <w:rsid w:val="0093209F"/>
    <w:rsid w:val="00932B2F"/>
    <w:rsid w:val="00932B68"/>
    <w:rsid w:val="00933A94"/>
    <w:rsid w:val="00933D32"/>
    <w:rsid w:val="009344DF"/>
    <w:rsid w:val="0093459A"/>
    <w:rsid w:val="009346E0"/>
    <w:rsid w:val="00934728"/>
    <w:rsid w:val="00934F58"/>
    <w:rsid w:val="0093551F"/>
    <w:rsid w:val="00936558"/>
    <w:rsid w:val="00936779"/>
    <w:rsid w:val="00936D20"/>
    <w:rsid w:val="009371B4"/>
    <w:rsid w:val="0093788B"/>
    <w:rsid w:val="00937997"/>
    <w:rsid w:val="00937A12"/>
    <w:rsid w:val="00940654"/>
    <w:rsid w:val="00940B98"/>
    <w:rsid w:val="0094122A"/>
    <w:rsid w:val="0094153F"/>
    <w:rsid w:val="009417F5"/>
    <w:rsid w:val="00943518"/>
    <w:rsid w:val="00943977"/>
    <w:rsid w:val="00943D70"/>
    <w:rsid w:val="009450BC"/>
    <w:rsid w:val="00945FE9"/>
    <w:rsid w:val="00946762"/>
    <w:rsid w:val="009468BB"/>
    <w:rsid w:val="00950AA6"/>
    <w:rsid w:val="009518BA"/>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489"/>
    <w:rsid w:val="0096258F"/>
    <w:rsid w:val="00962936"/>
    <w:rsid w:val="00962EA5"/>
    <w:rsid w:val="0096326D"/>
    <w:rsid w:val="009643F7"/>
    <w:rsid w:val="00965318"/>
    <w:rsid w:val="00965B22"/>
    <w:rsid w:val="00965ED2"/>
    <w:rsid w:val="00966F91"/>
    <w:rsid w:val="00967157"/>
    <w:rsid w:val="00967158"/>
    <w:rsid w:val="00970E00"/>
    <w:rsid w:val="009716BB"/>
    <w:rsid w:val="00972D84"/>
    <w:rsid w:val="00972DC6"/>
    <w:rsid w:val="009732FA"/>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7AD"/>
    <w:rsid w:val="0098296D"/>
    <w:rsid w:val="00984855"/>
    <w:rsid w:val="009851E6"/>
    <w:rsid w:val="00987243"/>
    <w:rsid w:val="0098756D"/>
    <w:rsid w:val="00992199"/>
    <w:rsid w:val="00992472"/>
    <w:rsid w:val="00993061"/>
    <w:rsid w:val="0099367C"/>
    <w:rsid w:val="0099377A"/>
    <w:rsid w:val="00994C27"/>
    <w:rsid w:val="00997021"/>
    <w:rsid w:val="00997F00"/>
    <w:rsid w:val="009A0A76"/>
    <w:rsid w:val="009A1214"/>
    <w:rsid w:val="009A12D5"/>
    <w:rsid w:val="009A203F"/>
    <w:rsid w:val="009A2879"/>
    <w:rsid w:val="009A2989"/>
    <w:rsid w:val="009A2D1F"/>
    <w:rsid w:val="009A3190"/>
    <w:rsid w:val="009A4B11"/>
    <w:rsid w:val="009A4DEF"/>
    <w:rsid w:val="009A6C3D"/>
    <w:rsid w:val="009B0B9B"/>
    <w:rsid w:val="009B1CC0"/>
    <w:rsid w:val="009B1CFE"/>
    <w:rsid w:val="009B2429"/>
    <w:rsid w:val="009B24BB"/>
    <w:rsid w:val="009B29FD"/>
    <w:rsid w:val="009B2A81"/>
    <w:rsid w:val="009B2B99"/>
    <w:rsid w:val="009B2CFE"/>
    <w:rsid w:val="009B634F"/>
    <w:rsid w:val="009B660D"/>
    <w:rsid w:val="009B69A0"/>
    <w:rsid w:val="009B6BBE"/>
    <w:rsid w:val="009C0115"/>
    <w:rsid w:val="009C1047"/>
    <w:rsid w:val="009C1534"/>
    <w:rsid w:val="009C1E1E"/>
    <w:rsid w:val="009C315F"/>
    <w:rsid w:val="009C3F8C"/>
    <w:rsid w:val="009C4052"/>
    <w:rsid w:val="009C4B97"/>
    <w:rsid w:val="009C573C"/>
    <w:rsid w:val="009C63D3"/>
    <w:rsid w:val="009C656F"/>
    <w:rsid w:val="009C68B4"/>
    <w:rsid w:val="009C7E01"/>
    <w:rsid w:val="009D0AC1"/>
    <w:rsid w:val="009D113D"/>
    <w:rsid w:val="009D197D"/>
    <w:rsid w:val="009D1D14"/>
    <w:rsid w:val="009D2ED7"/>
    <w:rsid w:val="009D3624"/>
    <w:rsid w:val="009D4199"/>
    <w:rsid w:val="009D4995"/>
    <w:rsid w:val="009D4D0B"/>
    <w:rsid w:val="009D58D2"/>
    <w:rsid w:val="009D5FBB"/>
    <w:rsid w:val="009D6774"/>
    <w:rsid w:val="009D6ED1"/>
    <w:rsid w:val="009D70AD"/>
    <w:rsid w:val="009D7250"/>
    <w:rsid w:val="009D7707"/>
    <w:rsid w:val="009D77F4"/>
    <w:rsid w:val="009D796C"/>
    <w:rsid w:val="009E105F"/>
    <w:rsid w:val="009E169C"/>
    <w:rsid w:val="009E1ABD"/>
    <w:rsid w:val="009E1D08"/>
    <w:rsid w:val="009E2837"/>
    <w:rsid w:val="009E288B"/>
    <w:rsid w:val="009E3B71"/>
    <w:rsid w:val="009E3B8B"/>
    <w:rsid w:val="009E4368"/>
    <w:rsid w:val="009E4869"/>
    <w:rsid w:val="009E5123"/>
    <w:rsid w:val="009E5297"/>
    <w:rsid w:val="009E53FC"/>
    <w:rsid w:val="009E5664"/>
    <w:rsid w:val="009E6C33"/>
    <w:rsid w:val="009E6F12"/>
    <w:rsid w:val="009F03CD"/>
    <w:rsid w:val="009F0BE5"/>
    <w:rsid w:val="009F1F38"/>
    <w:rsid w:val="009F206A"/>
    <w:rsid w:val="009F2FD6"/>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3BB2"/>
    <w:rsid w:val="00A044F4"/>
    <w:rsid w:val="00A06C73"/>
    <w:rsid w:val="00A079D2"/>
    <w:rsid w:val="00A1110E"/>
    <w:rsid w:val="00A11A48"/>
    <w:rsid w:val="00A12986"/>
    <w:rsid w:val="00A12F0B"/>
    <w:rsid w:val="00A137F1"/>
    <w:rsid w:val="00A1386D"/>
    <w:rsid w:val="00A13B5F"/>
    <w:rsid w:val="00A142FC"/>
    <w:rsid w:val="00A148CE"/>
    <w:rsid w:val="00A14F13"/>
    <w:rsid w:val="00A150E2"/>
    <w:rsid w:val="00A15226"/>
    <w:rsid w:val="00A15254"/>
    <w:rsid w:val="00A1535E"/>
    <w:rsid w:val="00A15E59"/>
    <w:rsid w:val="00A16D1B"/>
    <w:rsid w:val="00A16F0F"/>
    <w:rsid w:val="00A1790C"/>
    <w:rsid w:val="00A20259"/>
    <w:rsid w:val="00A206DE"/>
    <w:rsid w:val="00A2089A"/>
    <w:rsid w:val="00A20BFB"/>
    <w:rsid w:val="00A20C53"/>
    <w:rsid w:val="00A2259D"/>
    <w:rsid w:val="00A22FA0"/>
    <w:rsid w:val="00A236F7"/>
    <w:rsid w:val="00A2392F"/>
    <w:rsid w:val="00A23F83"/>
    <w:rsid w:val="00A246E7"/>
    <w:rsid w:val="00A2518A"/>
    <w:rsid w:val="00A25D43"/>
    <w:rsid w:val="00A25E28"/>
    <w:rsid w:val="00A2641C"/>
    <w:rsid w:val="00A27489"/>
    <w:rsid w:val="00A27FE5"/>
    <w:rsid w:val="00A30406"/>
    <w:rsid w:val="00A309A0"/>
    <w:rsid w:val="00A312F4"/>
    <w:rsid w:val="00A3263E"/>
    <w:rsid w:val="00A32BCF"/>
    <w:rsid w:val="00A32C64"/>
    <w:rsid w:val="00A33153"/>
    <w:rsid w:val="00A33251"/>
    <w:rsid w:val="00A335FB"/>
    <w:rsid w:val="00A33A23"/>
    <w:rsid w:val="00A3436C"/>
    <w:rsid w:val="00A36653"/>
    <w:rsid w:val="00A369E2"/>
    <w:rsid w:val="00A36F0E"/>
    <w:rsid w:val="00A4017D"/>
    <w:rsid w:val="00A40869"/>
    <w:rsid w:val="00A40F69"/>
    <w:rsid w:val="00A4150E"/>
    <w:rsid w:val="00A41939"/>
    <w:rsid w:val="00A41D78"/>
    <w:rsid w:val="00A42509"/>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0E4"/>
    <w:rsid w:val="00A57344"/>
    <w:rsid w:val="00A5770A"/>
    <w:rsid w:val="00A601F2"/>
    <w:rsid w:val="00A60633"/>
    <w:rsid w:val="00A61BBE"/>
    <w:rsid w:val="00A61ED0"/>
    <w:rsid w:val="00A620E4"/>
    <w:rsid w:val="00A621F0"/>
    <w:rsid w:val="00A627A4"/>
    <w:rsid w:val="00A62BFF"/>
    <w:rsid w:val="00A62CEA"/>
    <w:rsid w:val="00A6345A"/>
    <w:rsid w:val="00A63EC2"/>
    <w:rsid w:val="00A65876"/>
    <w:rsid w:val="00A664BB"/>
    <w:rsid w:val="00A667D2"/>
    <w:rsid w:val="00A66CCB"/>
    <w:rsid w:val="00A67112"/>
    <w:rsid w:val="00A6714F"/>
    <w:rsid w:val="00A67EFD"/>
    <w:rsid w:val="00A7121C"/>
    <w:rsid w:val="00A71C23"/>
    <w:rsid w:val="00A721AE"/>
    <w:rsid w:val="00A731E9"/>
    <w:rsid w:val="00A73265"/>
    <w:rsid w:val="00A7354E"/>
    <w:rsid w:val="00A7499B"/>
    <w:rsid w:val="00A74DAF"/>
    <w:rsid w:val="00A75585"/>
    <w:rsid w:val="00A758B9"/>
    <w:rsid w:val="00A77155"/>
    <w:rsid w:val="00A77751"/>
    <w:rsid w:val="00A80142"/>
    <w:rsid w:val="00A82052"/>
    <w:rsid w:val="00A820B9"/>
    <w:rsid w:val="00A82B19"/>
    <w:rsid w:val="00A837D1"/>
    <w:rsid w:val="00A83E0E"/>
    <w:rsid w:val="00A847FF"/>
    <w:rsid w:val="00A854AF"/>
    <w:rsid w:val="00A85692"/>
    <w:rsid w:val="00A85C6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10F7"/>
    <w:rsid w:val="00AA1F1B"/>
    <w:rsid w:val="00AA2139"/>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05A6"/>
    <w:rsid w:val="00AC14E9"/>
    <w:rsid w:val="00AC2283"/>
    <w:rsid w:val="00AC2A25"/>
    <w:rsid w:val="00AC2B06"/>
    <w:rsid w:val="00AC361B"/>
    <w:rsid w:val="00AC3A04"/>
    <w:rsid w:val="00AC53C8"/>
    <w:rsid w:val="00AC6CF5"/>
    <w:rsid w:val="00AC6EE0"/>
    <w:rsid w:val="00AC715D"/>
    <w:rsid w:val="00AC7344"/>
    <w:rsid w:val="00AD0B0D"/>
    <w:rsid w:val="00AD199C"/>
    <w:rsid w:val="00AD201C"/>
    <w:rsid w:val="00AD263C"/>
    <w:rsid w:val="00AD3E7D"/>
    <w:rsid w:val="00AD3EA3"/>
    <w:rsid w:val="00AD454F"/>
    <w:rsid w:val="00AD50A9"/>
    <w:rsid w:val="00AD522B"/>
    <w:rsid w:val="00AD58EE"/>
    <w:rsid w:val="00AD6D83"/>
    <w:rsid w:val="00AD6F04"/>
    <w:rsid w:val="00AD7111"/>
    <w:rsid w:val="00AD7384"/>
    <w:rsid w:val="00AE0902"/>
    <w:rsid w:val="00AE10D6"/>
    <w:rsid w:val="00AE1FD4"/>
    <w:rsid w:val="00AE2F62"/>
    <w:rsid w:val="00AE4101"/>
    <w:rsid w:val="00AE4208"/>
    <w:rsid w:val="00AE4500"/>
    <w:rsid w:val="00AE5B76"/>
    <w:rsid w:val="00AE5F61"/>
    <w:rsid w:val="00AE6B81"/>
    <w:rsid w:val="00AF182B"/>
    <w:rsid w:val="00AF1DF7"/>
    <w:rsid w:val="00AF25F9"/>
    <w:rsid w:val="00AF2995"/>
    <w:rsid w:val="00AF2BC3"/>
    <w:rsid w:val="00AF2D89"/>
    <w:rsid w:val="00AF33FC"/>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353"/>
    <w:rsid w:val="00B067DE"/>
    <w:rsid w:val="00B0741B"/>
    <w:rsid w:val="00B07EB9"/>
    <w:rsid w:val="00B10783"/>
    <w:rsid w:val="00B10F13"/>
    <w:rsid w:val="00B115EC"/>
    <w:rsid w:val="00B12514"/>
    <w:rsid w:val="00B127B6"/>
    <w:rsid w:val="00B12863"/>
    <w:rsid w:val="00B133C6"/>
    <w:rsid w:val="00B14DD4"/>
    <w:rsid w:val="00B153E7"/>
    <w:rsid w:val="00B15A5E"/>
    <w:rsid w:val="00B1675A"/>
    <w:rsid w:val="00B171F8"/>
    <w:rsid w:val="00B17A8A"/>
    <w:rsid w:val="00B17C79"/>
    <w:rsid w:val="00B200E6"/>
    <w:rsid w:val="00B203E5"/>
    <w:rsid w:val="00B20EE3"/>
    <w:rsid w:val="00B21914"/>
    <w:rsid w:val="00B226BD"/>
    <w:rsid w:val="00B22D58"/>
    <w:rsid w:val="00B231A8"/>
    <w:rsid w:val="00B235B9"/>
    <w:rsid w:val="00B243BD"/>
    <w:rsid w:val="00B24EE8"/>
    <w:rsid w:val="00B24F39"/>
    <w:rsid w:val="00B2548E"/>
    <w:rsid w:val="00B25A5A"/>
    <w:rsid w:val="00B25AA3"/>
    <w:rsid w:val="00B274D6"/>
    <w:rsid w:val="00B27917"/>
    <w:rsid w:val="00B27A9C"/>
    <w:rsid w:val="00B30662"/>
    <w:rsid w:val="00B30FDE"/>
    <w:rsid w:val="00B31072"/>
    <w:rsid w:val="00B3121B"/>
    <w:rsid w:val="00B314F2"/>
    <w:rsid w:val="00B3192E"/>
    <w:rsid w:val="00B3197B"/>
    <w:rsid w:val="00B327FB"/>
    <w:rsid w:val="00B32948"/>
    <w:rsid w:val="00B32AB7"/>
    <w:rsid w:val="00B33D63"/>
    <w:rsid w:val="00B33D68"/>
    <w:rsid w:val="00B34989"/>
    <w:rsid w:val="00B34B0E"/>
    <w:rsid w:val="00B352CE"/>
    <w:rsid w:val="00B35F38"/>
    <w:rsid w:val="00B407C4"/>
    <w:rsid w:val="00B40EF5"/>
    <w:rsid w:val="00B41012"/>
    <w:rsid w:val="00B42BD2"/>
    <w:rsid w:val="00B440B9"/>
    <w:rsid w:val="00B44201"/>
    <w:rsid w:val="00B44A1E"/>
    <w:rsid w:val="00B44BCE"/>
    <w:rsid w:val="00B453D4"/>
    <w:rsid w:val="00B467CE"/>
    <w:rsid w:val="00B47D91"/>
    <w:rsid w:val="00B47E8F"/>
    <w:rsid w:val="00B50096"/>
    <w:rsid w:val="00B50346"/>
    <w:rsid w:val="00B50936"/>
    <w:rsid w:val="00B51E5F"/>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0949"/>
    <w:rsid w:val="00B7197F"/>
    <w:rsid w:val="00B72057"/>
    <w:rsid w:val="00B72EAD"/>
    <w:rsid w:val="00B740DB"/>
    <w:rsid w:val="00B74E5A"/>
    <w:rsid w:val="00B7524A"/>
    <w:rsid w:val="00B75860"/>
    <w:rsid w:val="00B761C4"/>
    <w:rsid w:val="00B77709"/>
    <w:rsid w:val="00B77719"/>
    <w:rsid w:val="00B77ABF"/>
    <w:rsid w:val="00B77E77"/>
    <w:rsid w:val="00B809CC"/>
    <w:rsid w:val="00B815E3"/>
    <w:rsid w:val="00B82207"/>
    <w:rsid w:val="00B82B74"/>
    <w:rsid w:val="00B82C05"/>
    <w:rsid w:val="00B831F3"/>
    <w:rsid w:val="00B8333B"/>
    <w:rsid w:val="00B83922"/>
    <w:rsid w:val="00B84A01"/>
    <w:rsid w:val="00B85FF4"/>
    <w:rsid w:val="00B86418"/>
    <w:rsid w:val="00B865B6"/>
    <w:rsid w:val="00B875DA"/>
    <w:rsid w:val="00B87CA6"/>
    <w:rsid w:val="00B87F6B"/>
    <w:rsid w:val="00B905F8"/>
    <w:rsid w:val="00B90802"/>
    <w:rsid w:val="00B909A2"/>
    <w:rsid w:val="00B90C5E"/>
    <w:rsid w:val="00B91160"/>
    <w:rsid w:val="00B91551"/>
    <w:rsid w:val="00B93355"/>
    <w:rsid w:val="00B933DB"/>
    <w:rsid w:val="00B94B60"/>
    <w:rsid w:val="00BA0AC6"/>
    <w:rsid w:val="00BA158C"/>
    <w:rsid w:val="00BA1A31"/>
    <w:rsid w:val="00BA2EE0"/>
    <w:rsid w:val="00BA49B8"/>
    <w:rsid w:val="00BA4A86"/>
    <w:rsid w:val="00BA5DFA"/>
    <w:rsid w:val="00BA6094"/>
    <w:rsid w:val="00BA6460"/>
    <w:rsid w:val="00BB00E2"/>
    <w:rsid w:val="00BB0250"/>
    <w:rsid w:val="00BB0A1A"/>
    <w:rsid w:val="00BB0A38"/>
    <w:rsid w:val="00BB1677"/>
    <w:rsid w:val="00BB1B30"/>
    <w:rsid w:val="00BB2415"/>
    <w:rsid w:val="00BB2F64"/>
    <w:rsid w:val="00BB3123"/>
    <w:rsid w:val="00BB391C"/>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5FE"/>
    <w:rsid w:val="00BD1B06"/>
    <w:rsid w:val="00BD1B35"/>
    <w:rsid w:val="00BD2364"/>
    <w:rsid w:val="00BD25AA"/>
    <w:rsid w:val="00BD2604"/>
    <w:rsid w:val="00BD4361"/>
    <w:rsid w:val="00BD4E4D"/>
    <w:rsid w:val="00BD5A52"/>
    <w:rsid w:val="00BD633A"/>
    <w:rsid w:val="00BD63D0"/>
    <w:rsid w:val="00BD76B4"/>
    <w:rsid w:val="00BD7CF7"/>
    <w:rsid w:val="00BE01E8"/>
    <w:rsid w:val="00BE143B"/>
    <w:rsid w:val="00BE2553"/>
    <w:rsid w:val="00BE3508"/>
    <w:rsid w:val="00BE3D26"/>
    <w:rsid w:val="00BE3E5D"/>
    <w:rsid w:val="00BE59A8"/>
    <w:rsid w:val="00BE59F0"/>
    <w:rsid w:val="00BE6030"/>
    <w:rsid w:val="00BE6429"/>
    <w:rsid w:val="00BE6718"/>
    <w:rsid w:val="00BE681F"/>
    <w:rsid w:val="00BE7BFB"/>
    <w:rsid w:val="00BF15EE"/>
    <w:rsid w:val="00BF240D"/>
    <w:rsid w:val="00BF2A8F"/>
    <w:rsid w:val="00BF2DA0"/>
    <w:rsid w:val="00BF2E8F"/>
    <w:rsid w:val="00BF37B3"/>
    <w:rsid w:val="00BF49FE"/>
    <w:rsid w:val="00BF4AD2"/>
    <w:rsid w:val="00BF500F"/>
    <w:rsid w:val="00BF50CF"/>
    <w:rsid w:val="00BF5A0B"/>
    <w:rsid w:val="00BF5BC1"/>
    <w:rsid w:val="00BF5DB5"/>
    <w:rsid w:val="00BF6325"/>
    <w:rsid w:val="00BF654F"/>
    <w:rsid w:val="00BF6738"/>
    <w:rsid w:val="00BF6C4A"/>
    <w:rsid w:val="00BF79E3"/>
    <w:rsid w:val="00BF7D0D"/>
    <w:rsid w:val="00C00E91"/>
    <w:rsid w:val="00C0260B"/>
    <w:rsid w:val="00C02698"/>
    <w:rsid w:val="00C02F0B"/>
    <w:rsid w:val="00C02F2C"/>
    <w:rsid w:val="00C03AF3"/>
    <w:rsid w:val="00C04339"/>
    <w:rsid w:val="00C068A8"/>
    <w:rsid w:val="00C07433"/>
    <w:rsid w:val="00C07663"/>
    <w:rsid w:val="00C106A8"/>
    <w:rsid w:val="00C10C01"/>
    <w:rsid w:val="00C10DB7"/>
    <w:rsid w:val="00C11C45"/>
    <w:rsid w:val="00C11C50"/>
    <w:rsid w:val="00C124BD"/>
    <w:rsid w:val="00C1296F"/>
    <w:rsid w:val="00C131FD"/>
    <w:rsid w:val="00C13922"/>
    <w:rsid w:val="00C14BBC"/>
    <w:rsid w:val="00C1528D"/>
    <w:rsid w:val="00C152F4"/>
    <w:rsid w:val="00C158E3"/>
    <w:rsid w:val="00C165D4"/>
    <w:rsid w:val="00C1780C"/>
    <w:rsid w:val="00C17A3C"/>
    <w:rsid w:val="00C17A91"/>
    <w:rsid w:val="00C200FF"/>
    <w:rsid w:val="00C21E24"/>
    <w:rsid w:val="00C22E45"/>
    <w:rsid w:val="00C234FE"/>
    <w:rsid w:val="00C23571"/>
    <w:rsid w:val="00C2361E"/>
    <w:rsid w:val="00C2398E"/>
    <w:rsid w:val="00C23BFF"/>
    <w:rsid w:val="00C23C57"/>
    <w:rsid w:val="00C24053"/>
    <w:rsid w:val="00C246D8"/>
    <w:rsid w:val="00C24CA7"/>
    <w:rsid w:val="00C24F8E"/>
    <w:rsid w:val="00C253D5"/>
    <w:rsid w:val="00C25452"/>
    <w:rsid w:val="00C2563E"/>
    <w:rsid w:val="00C265B4"/>
    <w:rsid w:val="00C26C46"/>
    <w:rsid w:val="00C27F3E"/>
    <w:rsid w:val="00C31204"/>
    <w:rsid w:val="00C31553"/>
    <w:rsid w:val="00C3159C"/>
    <w:rsid w:val="00C31D9A"/>
    <w:rsid w:val="00C320C4"/>
    <w:rsid w:val="00C32503"/>
    <w:rsid w:val="00C326BF"/>
    <w:rsid w:val="00C33260"/>
    <w:rsid w:val="00C3381E"/>
    <w:rsid w:val="00C33EFC"/>
    <w:rsid w:val="00C343BB"/>
    <w:rsid w:val="00C34707"/>
    <w:rsid w:val="00C34B15"/>
    <w:rsid w:val="00C34E78"/>
    <w:rsid w:val="00C3524B"/>
    <w:rsid w:val="00C3547A"/>
    <w:rsid w:val="00C35C27"/>
    <w:rsid w:val="00C364F1"/>
    <w:rsid w:val="00C3708C"/>
    <w:rsid w:val="00C37195"/>
    <w:rsid w:val="00C37357"/>
    <w:rsid w:val="00C378FD"/>
    <w:rsid w:val="00C4005D"/>
    <w:rsid w:val="00C40687"/>
    <w:rsid w:val="00C40A65"/>
    <w:rsid w:val="00C40A83"/>
    <w:rsid w:val="00C4104C"/>
    <w:rsid w:val="00C41D40"/>
    <w:rsid w:val="00C42194"/>
    <w:rsid w:val="00C42246"/>
    <w:rsid w:val="00C42381"/>
    <w:rsid w:val="00C4334E"/>
    <w:rsid w:val="00C44535"/>
    <w:rsid w:val="00C44A09"/>
    <w:rsid w:val="00C44C87"/>
    <w:rsid w:val="00C45BF9"/>
    <w:rsid w:val="00C46D13"/>
    <w:rsid w:val="00C4730A"/>
    <w:rsid w:val="00C47652"/>
    <w:rsid w:val="00C4796E"/>
    <w:rsid w:val="00C47CD0"/>
    <w:rsid w:val="00C5007A"/>
    <w:rsid w:val="00C5240E"/>
    <w:rsid w:val="00C52BEC"/>
    <w:rsid w:val="00C52EF4"/>
    <w:rsid w:val="00C52F8F"/>
    <w:rsid w:val="00C535EF"/>
    <w:rsid w:val="00C53B0F"/>
    <w:rsid w:val="00C53DDE"/>
    <w:rsid w:val="00C53FFA"/>
    <w:rsid w:val="00C54465"/>
    <w:rsid w:val="00C548FF"/>
    <w:rsid w:val="00C54AE7"/>
    <w:rsid w:val="00C55189"/>
    <w:rsid w:val="00C56578"/>
    <w:rsid w:val="00C57E75"/>
    <w:rsid w:val="00C60C6E"/>
    <w:rsid w:val="00C6111E"/>
    <w:rsid w:val="00C620E6"/>
    <w:rsid w:val="00C62A4B"/>
    <w:rsid w:val="00C64C33"/>
    <w:rsid w:val="00C650C0"/>
    <w:rsid w:val="00C660D6"/>
    <w:rsid w:val="00C66861"/>
    <w:rsid w:val="00C67065"/>
    <w:rsid w:val="00C70DCE"/>
    <w:rsid w:val="00C713F6"/>
    <w:rsid w:val="00C723E9"/>
    <w:rsid w:val="00C734CB"/>
    <w:rsid w:val="00C73A7D"/>
    <w:rsid w:val="00C768E5"/>
    <w:rsid w:val="00C76B31"/>
    <w:rsid w:val="00C76B52"/>
    <w:rsid w:val="00C773FD"/>
    <w:rsid w:val="00C801ED"/>
    <w:rsid w:val="00C803A5"/>
    <w:rsid w:val="00C80B2A"/>
    <w:rsid w:val="00C80FE5"/>
    <w:rsid w:val="00C82C0D"/>
    <w:rsid w:val="00C847AA"/>
    <w:rsid w:val="00C84B57"/>
    <w:rsid w:val="00C84BD2"/>
    <w:rsid w:val="00C86F9A"/>
    <w:rsid w:val="00C87F57"/>
    <w:rsid w:val="00C91B4F"/>
    <w:rsid w:val="00C92D06"/>
    <w:rsid w:val="00C94C18"/>
    <w:rsid w:val="00C94E68"/>
    <w:rsid w:val="00C950D0"/>
    <w:rsid w:val="00C95303"/>
    <w:rsid w:val="00C95C82"/>
    <w:rsid w:val="00C95E8C"/>
    <w:rsid w:val="00C96FF9"/>
    <w:rsid w:val="00C97568"/>
    <w:rsid w:val="00C975EA"/>
    <w:rsid w:val="00C97AFD"/>
    <w:rsid w:val="00CA0418"/>
    <w:rsid w:val="00CA0ED9"/>
    <w:rsid w:val="00CA145A"/>
    <w:rsid w:val="00CA26FE"/>
    <w:rsid w:val="00CA270D"/>
    <w:rsid w:val="00CA2A00"/>
    <w:rsid w:val="00CA3878"/>
    <w:rsid w:val="00CA48B7"/>
    <w:rsid w:val="00CA4BB2"/>
    <w:rsid w:val="00CA4E53"/>
    <w:rsid w:val="00CA6C02"/>
    <w:rsid w:val="00CA6CEC"/>
    <w:rsid w:val="00CA7559"/>
    <w:rsid w:val="00CA75BF"/>
    <w:rsid w:val="00CA7DEA"/>
    <w:rsid w:val="00CB01ED"/>
    <w:rsid w:val="00CB085A"/>
    <w:rsid w:val="00CB0898"/>
    <w:rsid w:val="00CB0FE4"/>
    <w:rsid w:val="00CB14C8"/>
    <w:rsid w:val="00CB19E8"/>
    <w:rsid w:val="00CB21CA"/>
    <w:rsid w:val="00CB2316"/>
    <w:rsid w:val="00CB29FB"/>
    <w:rsid w:val="00CB3182"/>
    <w:rsid w:val="00CB3708"/>
    <w:rsid w:val="00CB38A2"/>
    <w:rsid w:val="00CB4004"/>
    <w:rsid w:val="00CB4894"/>
    <w:rsid w:val="00CB4FE2"/>
    <w:rsid w:val="00CB5AB5"/>
    <w:rsid w:val="00CB5CBB"/>
    <w:rsid w:val="00CB6580"/>
    <w:rsid w:val="00CB662E"/>
    <w:rsid w:val="00CB68E1"/>
    <w:rsid w:val="00CB78EE"/>
    <w:rsid w:val="00CC01C5"/>
    <w:rsid w:val="00CC047B"/>
    <w:rsid w:val="00CC0814"/>
    <w:rsid w:val="00CC1F25"/>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3B26"/>
    <w:rsid w:val="00CD4051"/>
    <w:rsid w:val="00CD40F8"/>
    <w:rsid w:val="00CD41D3"/>
    <w:rsid w:val="00CD479F"/>
    <w:rsid w:val="00CD514E"/>
    <w:rsid w:val="00CD5E33"/>
    <w:rsid w:val="00CD6E64"/>
    <w:rsid w:val="00CE0F0F"/>
    <w:rsid w:val="00CE17D9"/>
    <w:rsid w:val="00CE1D12"/>
    <w:rsid w:val="00CE2F95"/>
    <w:rsid w:val="00CE355F"/>
    <w:rsid w:val="00CE3FA5"/>
    <w:rsid w:val="00CE50E6"/>
    <w:rsid w:val="00CE60B3"/>
    <w:rsid w:val="00CE6130"/>
    <w:rsid w:val="00CE630D"/>
    <w:rsid w:val="00CE7200"/>
    <w:rsid w:val="00CE7535"/>
    <w:rsid w:val="00CF00E5"/>
    <w:rsid w:val="00CF238B"/>
    <w:rsid w:val="00CF3732"/>
    <w:rsid w:val="00CF3C45"/>
    <w:rsid w:val="00CF413B"/>
    <w:rsid w:val="00CF4D84"/>
    <w:rsid w:val="00CF6045"/>
    <w:rsid w:val="00CF647A"/>
    <w:rsid w:val="00CF6A21"/>
    <w:rsid w:val="00CF6C0D"/>
    <w:rsid w:val="00CF6FE5"/>
    <w:rsid w:val="00CF70F4"/>
    <w:rsid w:val="00CF71C1"/>
    <w:rsid w:val="00CF7424"/>
    <w:rsid w:val="00CF7559"/>
    <w:rsid w:val="00CF7F2A"/>
    <w:rsid w:val="00D00738"/>
    <w:rsid w:val="00D0147A"/>
    <w:rsid w:val="00D02784"/>
    <w:rsid w:val="00D02AE0"/>
    <w:rsid w:val="00D03676"/>
    <w:rsid w:val="00D03AC6"/>
    <w:rsid w:val="00D043C7"/>
    <w:rsid w:val="00D0463A"/>
    <w:rsid w:val="00D057B2"/>
    <w:rsid w:val="00D05820"/>
    <w:rsid w:val="00D05ADC"/>
    <w:rsid w:val="00D05F85"/>
    <w:rsid w:val="00D069F2"/>
    <w:rsid w:val="00D07311"/>
    <w:rsid w:val="00D07994"/>
    <w:rsid w:val="00D10119"/>
    <w:rsid w:val="00D11292"/>
    <w:rsid w:val="00D128AE"/>
    <w:rsid w:val="00D12A88"/>
    <w:rsid w:val="00D138C8"/>
    <w:rsid w:val="00D140C4"/>
    <w:rsid w:val="00D14550"/>
    <w:rsid w:val="00D15E21"/>
    <w:rsid w:val="00D1623E"/>
    <w:rsid w:val="00D16BE9"/>
    <w:rsid w:val="00D16C5B"/>
    <w:rsid w:val="00D20B10"/>
    <w:rsid w:val="00D20D70"/>
    <w:rsid w:val="00D21235"/>
    <w:rsid w:val="00D21D80"/>
    <w:rsid w:val="00D23191"/>
    <w:rsid w:val="00D2320F"/>
    <w:rsid w:val="00D2326D"/>
    <w:rsid w:val="00D235F2"/>
    <w:rsid w:val="00D23CA2"/>
    <w:rsid w:val="00D23FF8"/>
    <w:rsid w:val="00D251D5"/>
    <w:rsid w:val="00D26CAA"/>
    <w:rsid w:val="00D3063B"/>
    <w:rsid w:val="00D3172F"/>
    <w:rsid w:val="00D31B68"/>
    <w:rsid w:val="00D320B8"/>
    <w:rsid w:val="00D3326C"/>
    <w:rsid w:val="00D3351E"/>
    <w:rsid w:val="00D33B9A"/>
    <w:rsid w:val="00D33CBD"/>
    <w:rsid w:val="00D34092"/>
    <w:rsid w:val="00D376A0"/>
    <w:rsid w:val="00D37B0A"/>
    <w:rsid w:val="00D401CE"/>
    <w:rsid w:val="00D40203"/>
    <w:rsid w:val="00D40D28"/>
    <w:rsid w:val="00D411D6"/>
    <w:rsid w:val="00D4135E"/>
    <w:rsid w:val="00D413A6"/>
    <w:rsid w:val="00D417E3"/>
    <w:rsid w:val="00D420D4"/>
    <w:rsid w:val="00D423B5"/>
    <w:rsid w:val="00D42787"/>
    <w:rsid w:val="00D442AF"/>
    <w:rsid w:val="00D4467C"/>
    <w:rsid w:val="00D44B00"/>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6FE"/>
    <w:rsid w:val="00D55B1C"/>
    <w:rsid w:val="00D55DAD"/>
    <w:rsid w:val="00D5605F"/>
    <w:rsid w:val="00D56ADF"/>
    <w:rsid w:val="00D5703C"/>
    <w:rsid w:val="00D5728F"/>
    <w:rsid w:val="00D57321"/>
    <w:rsid w:val="00D5779D"/>
    <w:rsid w:val="00D57BB1"/>
    <w:rsid w:val="00D60211"/>
    <w:rsid w:val="00D6046E"/>
    <w:rsid w:val="00D60D01"/>
    <w:rsid w:val="00D60EB4"/>
    <w:rsid w:val="00D60F81"/>
    <w:rsid w:val="00D61E3D"/>
    <w:rsid w:val="00D62C2B"/>
    <w:rsid w:val="00D62D71"/>
    <w:rsid w:val="00D62DBE"/>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2FA"/>
    <w:rsid w:val="00D724A9"/>
    <w:rsid w:val="00D72AA2"/>
    <w:rsid w:val="00D72F00"/>
    <w:rsid w:val="00D73309"/>
    <w:rsid w:val="00D7362A"/>
    <w:rsid w:val="00D75C78"/>
    <w:rsid w:val="00D75E37"/>
    <w:rsid w:val="00D760BD"/>
    <w:rsid w:val="00D762FE"/>
    <w:rsid w:val="00D769B7"/>
    <w:rsid w:val="00D77FDC"/>
    <w:rsid w:val="00D81133"/>
    <w:rsid w:val="00D843B3"/>
    <w:rsid w:val="00D84D07"/>
    <w:rsid w:val="00D85829"/>
    <w:rsid w:val="00D85945"/>
    <w:rsid w:val="00D869A5"/>
    <w:rsid w:val="00D86EA9"/>
    <w:rsid w:val="00D87015"/>
    <w:rsid w:val="00D903EC"/>
    <w:rsid w:val="00D90BEA"/>
    <w:rsid w:val="00D9113E"/>
    <w:rsid w:val="00D923BB"/>
    <w:rsid w:val="00D9244B"/>
    <w:rsid w:val="00D92F08"/>
    <w:rsid w:val="00D92F60"/>
    <w:rsid w:val="00D936A6"/>
    <w:rsid w:val="00D93F28"/>
    <w:rsid w:val="00D941E6"/>
    <w:rsid w:val="00D96757"/>
    <w:rsid w:val="00D9681E"/>
    <w:rsid w:val="00D96AC2"/>
    <w:rsid w:val="00D96C6F"/>
    <w:rsid w:val="00D97F3E"/>
    <w:rsid w:val="00D97F83"/>
    <w:rsid w:val="00DA04B5"/>
    <w:rsid w:val="00DA18B3"/>
    <w:rsid w:val="00DA1E80"/>
    <w:rsid w:val="00DA1EAB"/>
    <w:rsid w:val="00DA2C1A"/>
    <w:rsid w:val="00DA31C5"/>
    <w:rsid w:val="00DA3387"/>
    <w:rsid w:val="00DA34A7"/>
    <w:rsid w:val="00DA3B25"/>
    <w:rsid w:val="00DA4A1B"/>
    <w:rsid w:val="00DA4BC9"/>
    <w:rsid w:val="00DA5B4A"/>
    <w:rsid w:val="00DA6023"/>
    <w:rsid w:val="00DA6601"/>
    <w:rsid w:val="00DA6C46"/>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5358"/>
    <w:rsid w:val="00DC5CC8"/>
    <w:rsid w:val="00DC621B"/>
    <w:rsid w:val="00DC687D"/>
    <w:rsid w:val="00DC7591"/>
    <w:rsid w:val="00DC79EB"/>
    <w:rsid w:val="00DC7A39"/>
    <w:rsid w:val="00DD067C"/>
    <w:rsid w:val="00DD09A6"/>
    <w:rsid w:val="00DD09D6"/>
    <w:rsid w:val="00DD1CA6"/>
    <w:rsid w:val="00DD2109"/>
    <w:rsid w:val="00DD25E6"/>
    <w:rsid w:val="00DD3213"/>
    <w:rsid w:val="00DD3937"/>
    <w:rsid w:val="00DD4292"/>
    <w:rsid w:val="00DD4413"/>
    <w:rsid w:val="00DD59B3"/>
    <w:rsid w:val="00DD5B9F"/>
    <w:rsid w:val="00DD6782"/>
    <w:rsid w:val="00DD765D"/>
    <w:rsid w:val="00DE0DDB"/>
    <w:rsid w:val="00DE12E2"/>
    <w:rsid w:val="00DE14BE"/>
    <w:rsid w:val="00DE1956"/>
    <w:rsid w:val="00DE2BE1"/>
    <w:rsid w:val="00DE4D91"/>
    <w:rsid w:val="00DE4E61"/>
    <w:rsid w:val="00DE4FCD"/>
    <w:rsid w:val="00DE5B99"/>
    <w:rsid w:val="00DE6B74"/>
    <w:rsid w:val="00DE72B1"/>
    <w:rsid w:val="00DF03E4"/>
    <w:rsid w:val="00DF03FC"/>
    <w:rsid w:val="00DF238E"/>
    <w:rsid w:val="00DF275B"/>
    <w:rsid w:val="00DF31A1"/>
    <w:rsid w:val="00DF3ADC"/>
    <w:rsid w:val="00DF60C2"/>
    <w:rsid w:val="00DF66C1"/>
    <w:rsid w:val="00DF76C2"/>
    <w:rsid w:val="00E000EE"/>
    <w:rsid w:val="00E006AA"/>
    <w:rsid w:val="00E00EA7"/>
    <w:rsid w:val="00E01F4B"/>
    <w:rsid w:val="00E024EA"/>
    <w:rsid w:val="00E02535"/>
    <w:rsid w:val="00E031FF"/>
    <w:rsid w:val="00E037B8"/>
    <w:rsid w:val="00E04358"/>
    <w:rsid w:val="00E0628B"/>
    <w:rsid w:val="00E076DC"/>
    <w:rsid w:val="00E1057F"/>
    <w:rsid w:val="00E1068C"/>
    <w:rsid w:val="00E10E8F"/>
    <w:rsid w:val="00E10F0A"/>
    <w:rsid w:val="00E11146"/>
    <w:rsid w:val="00E112A6"/>
    <w:rsid w:val="00E12434"/>
    <w:rsid w:val="00E12447"/>
    <w:rsid w:val="00E12DC0"/>
    <w:rsid w:val="00E13284"/>
    <w:rsid w:val="00E13537"/>
    <w:rsid w:val="00E13BC0"/>
    <w:rsid w:val="00E13E9F"/>
    <w:rsid w:val="00E13EA0"/>
    <w:rsid w:val="00E14801"/>
    <w:rsid w:val="00E149BC"/>
    <w:rsid w:val="00E14E88"/>
    <w:rsid w:val="00E14F39"/>
    <w:rsid w:val="00E16569"/>
    <w:rsid w:val="00E1792C"/>
    <w:rsid w:val="00E20B1D"/>
    <w:rsid w:val="00E21EBE"/>
    <w:rsid w:val="00E22479"/>
    <w:rsid w:val="00E22843"/>
    <w:rsid w:val="00E2291F"/>
    <w:rsid w:val="00E22FC1"/>
    <w:rsid w:val="00E2328E"/>
    <w:rsid w:val="00E23C89"/>
    <w:rsid w:val="00E242D7"/>
    <w:rsid w:val="00E244E2"/>
    <w:rsid w:val="00E24817"/>
    <w:rsid w:val="00E24FB7"/>
    <w:rsid w:val="00E25C06"/>
    <w:rsid w:val="00E26262"/>
    <w:rsid w:val="00E2643C"/>
    <w:rsid w:val="00E264E5"/>
    <w:rsid w:val="00E26619"/>
    <w:rsid w:val="00E26F75"/>
    <w:rsid w:val="00E27BA8"/>
    <w:rsid w:val="00E30733"/>
    <w:rsid w:val="00E30B5F"/>
    <w:rsid w:val="00E30B92"/>
    <w:rsid w:val="00E30FAF"/>
    <w:rsid w:val="00E31915"/>
    <w:rsid w:val="00E33A6B"/>
    <w:rsid w:val="00E35046"/>
    <w:rsid w:val="00E351AF"/>
    <w:rsid w:val="00E36043"/>
    <w:rsid w:val="00E36940"/>
    <w:rsid w:val="00E36972"/>
    <w:rsid w:val="00E36CB1"/>
    <w:rsid w:val="00E3796C"/>
    <w:rsid w:val="00E4057B"/>
    <w:rsid w:val="00E40C0D"/>
    <w:rsid w:val="00E413DE"/>
    <w:rsid w:val="00E41B40"/>
    <w:rsid w:val="00E42DAA"/>
    <w:rsid w:val="00E4313B"/>
    <w:rsid w:val="00E43330"/>
    <w:rsid w:val="00E436AA"/>
    <w:rsid w:val="00E4436B"/>
    <w:rsid w:val="00E4481F"/>
    <w:rsid w:val="00E460C5"/>
    <w:rsid w:val="00E46AC2"/>
    <w:rsid w:val="00E47A82"/>
    <w:rsid w:val="00E47EB9"/>
    <w:rsid w:val="00E507A4"/>
    <w:rsid w:val="00E512ED"/>
    <w:rsid w:val="00E5188A"/>
    <w:rsid w:val="00E51B25"/>
    <w:rsid w:val="00E53632"/>
    <w:rsid w:val="00E545E0"/>
    <w:rsid w:val="00E55AEC"/>
    <w:rsid w:val="00E56180"/>
    <w:rsid w:val="00E56510"/>
    <w:rsid w:val="00E56951"/>
    <w:rsid w:val="00E570C1"/>
    <w:rsid w:val="00E601B2"/>
    <w:rsid w:val="00E609E4"/>
    <w:rsid w:val="00E60DD1"/>
    <w:rsid w:val="00E60FF0"/>
    <w:rsid w:val="00E60FF3"/>
    <w:rsid w:val="00E62A7A"/>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0EC7"/>
    <w:rsid w:val="00E81997"/>
    <w:rsid w:val="00E83288"/>
    <w:rsid w:val="00E836BB"/>
    <w:rsid w:val="00E837CB"/>
    <w:rsid w:val="00E84170"/>
    <w:rsid w:val="00E84E73"/>
    <w:rsid w:val="00E86BC6"/>
    <w:rsid w:val="00E87831"/>
    <w:rsid w:val="00E9149A"/>
    <w:rsid w:val="00E91AA4"/>
    <w:rsid w:val="00E92062"/>
    <w:rsid w:val="00E94BCD"/>
    <w:rsid w:val="00E94FC5"/>
    <w:rsid w:val="00E951D2"/>
    <w:rsid w:val="00E9592C"/>
    <w:rsid w:val="00E96158"/>
    <w:rsid w:val="00E96CE4"/>
    <w:rsid w:val="00E96EBC"/>
    <w:rsid w:val="00E97813"/>
    <w:rsid w:val="00E979DC"/>
    <w:rsid w:val="00EA168C"/>
    <w:rsid w:val="00EA1944"/>
    <w:rsid w:val="00EA19F2"/>
    <w:rsid w:val="00EA484B"/>
    <w:rsid w:val="00EA4B0F"/>
    <w:rsid w:val="00EA5225"/>
    <w:rsid w:val="00EA5611"/>
    <w:rsid w:val="00EA5891"/>
    <w:rsid w:val="00EA65FD"/>
    <w:rsid w:val="00EA6824"/>
    <w:rsid w:val="00EA6C63"/>
    <w:rsid w:val="00EA7251"/>
    <w:rsid w:val="00EB039B"/>
    <w:rsid w:val="00EB04EE"/>
    <w:rsid w:val="00EB0534"/>
    <w:rsid w:val="00EB0F7D"/>
    <w:rsid w:val="00EB1114"/>
    <w:rsid w:val="00EB149A"/>
    <w:rsid w:val="00EB349F"/>
    <w:rsid w:val="00EB3541"/>
    <w:rsid w:val="00EB37B6"/>
    <w:rsid w:val="00EB3BEA"/>
    <w:rsid w:val="00EB3E8B"/>
    <w:rsid w:val="00EB3FEE"/>
    <w:rsid w:val="00EB458D"/>
    <w:rsid w:val="00EB54F8"/>
    <w:rsid w:val="00EB5768"/>
    <w:rsid w:val="00EB6271"/>
    <w:rsid w:val="00EB6A15"/>
    <w:rsid w:val="00EB7081"/>
    <w:rsid w:val="00EB711B"/>
    <w:rsid w:val="00EB71B4"/>
    <w:rsid w:val="00EB74B2"/>
    <w:rsid w:val="00EB78C8"/>
    <w:rsid w:val="00EC00A5"/>
    <w:rsid w:val="00EC040A"/>
    <w:rsid w:val="00EC1618"/>
    <w:rsid w:val="00EC25D3"/>
    <w:rsid w:val="00EC30F9"/>
    <w:rsid w:val="00EC3268"/>
    <w:rsid w:val="00EC3782"/>
    <w:rsid w:val="00EC52E1"/>
    <w:rsid w:val="00EC56A5"/>
    <w:rsid w:val="00EC64DE"/>
    <w:rsid w:val="00EC6FA0"/>
    <w:rsid w:val="00EC7989"/>
    <w:rsid w:val="00EC79D2"/>
    <w:rsid w:val="00EC7BD1"/>
    <w:rsid w:val="00ED03AE"/>
    <w:rsid w:val="00ED2091"/>
    <w:rsid w:val="00ED401D"/>
    <w:rsid w:val="00ED42B1"/>
    <w:rsid w:val="00ED4425"/>
    <w:rsid w:val="00EE1280"/>
    <w:rsid w:val="00EE15A0"/>
    <w:rsid w:val="00EE193E"/>
    <w:rsid w:val="00EE34E4"/>
    <w:rsid w:val="00EE4259"/>
    <w:rsid w:val="00EE4512"/>
    <w:rsid w:val="00EE46EB"/>
    <w:rsid w:val="00EE47E9"/>
    <w:rsid w:val="00EE4836"/>
    <w:rsid w:val="00EE4E4E"/>
    <w:rsid w:val="00EE53DD"/>
    <w:rsid w:val="00EE6A13"/>
    <w:rsid w:val="00EE6FDA"/>
    <w:rsid w:val="00EE7A42"/>
    <w:rsid w:val="00EE7D18"/>
    <w:rsid w:val="00EF0956"/>
    <w:rsid w:val="00EF35E2"/>
    <w:rsid w:val="00EF51ED"/>
    <w:rsid w:val="00EF54B9"/>
    <w:rsid w:val="00EF5B9E"/>
    <w:rsid w:val="00EF5E4C"/>
    <w:rsid w:val="00EF5F41"/>
    <w:rsid w:val="00EF7E0E"/>
    <w:rsid w:val="00F00215"/>
    <w:rsid w:val="00F003CA"/>
    <w:rsid w:val="00F0075A"/>
    <w:rsid w:val="00F01018"/>
    <w:rsid w:val="00F011D2"/>
    <w:rsid w:val="00F015B9"/>
    <w:rsid w:val="00F026F4"/>
    <w:rsid w:val="00F02BF0"/>
    <w:rsid w:val="00F02E0A"/>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429"/>
    <w:rsid w:val="00F10AC5"/>
    <w:rsid w:val="00F10CE4"/>
    <w:rsid w:val="00F10E47"/>
    <w:rsid w:val="00F1116D"/>
    <w:rsid w:val="00F1218A"/>
    <w:rsid w:val="00F12230"/>
    <w:rsid w:val="00F1354A"/>
    <w:rsid w:val="00F14070"/>
    <w:rsid w:val="00F143C4"/>
    <w:rsid w:val="00F14504"/>
    <w:rsid w:val="00F14876"/>
    <w:rsid w:val="00F148A7"/>
    <w:rsid w:val="00F166DC"/>
    <w:rsid w:val="00F16EE2"/>
    <w:rsid w:val="00F173C9"/>
    <w:rsid w:val="00F210D6"/>
    <w:rsid w:val="00F22618"/>
    <w:rsid w:val="00F22C7A"/>
    <w:rsid w:val="00F249C1"/>
    <w:rsid w:val="00F24EE3"/>
    <w:rsid w:val="00F25358"/>
    <w:rsid w:val="00F25DFF"/>
    <w:rsid w:val="00F26420"/>
    <w:rsid w:val="00F2658B"/>
    <w:rsid w:val="00F2664D"/>
    <w:rsid w:val="00F26704"/>
    <w:rsid w:val="00F26C50"/>
    <w:rsid w:val="00F26F7D"/>
    <w:rsid w:val="00F3076A"/>
    <w:rsid w:val="00F30896"/>
    <w:rsid w:val="00F308A0"/>
    <w:rsid w:val="00F31465"/>
    <w:rsid w:val="00F31875"/>
    <w:rsid w:val="00F322E2"/>
    <w:rsid w:val="00F32770"/>
    <w:rsid w:val="00F32C93"/>
    <w:rsid w:val="00F33CB2"/>
    <w:rsid w:val="00F33CE1"/>
    <w:rsid w:val="00F33D7D"/>
    <w:rsid w:val="00F3446E"/>
    <w:rsid w:val="00F34AD7"/>
    <w:rsid w:val="00F35409"/>
    <w:rsid w:val="00F36B0E"/>
    <w:rsid w:val="00F36CCF"/>
    <w:rsid w:val="00F37786"/>
    <w:rsid w:val="00F37915"/>
    <w:rsid w:val="00F37A28"/>
    <w:rsid w:val="00F37C57"/>
    <w:rsid w:val="00F37D8D"/>
    <w:rsid w:val="00F40024"/>
    <w:rsid w:val="00F40537"/>
    <w:rsid w:val="00F40669"/>
    <w:rsid w:val="00F408BB"/>
    <w:rsid w:val="00F41A73"/>
    <w:rsid w:val="00F42D61"/>
    <w:rsid w:val="00F43EF6"/>
    <w:rsid w:val="00F441A5"/>
    <w:rsid w:val="00F44479"/>
    <w:rsid w:val="00F44676"/>
    <w:rsid w:val="00F4467B"/>
    <w:rsid w:val="00F4491B"/>
    <w:rsid w:val="00F44E60"/>
    <w:rsid w:val="00F44EB3"/>
    <w:rsid w:val="00F4500E"/>
    <w:rsid w:val="00F45B2A"/>
    <w:rsid w:val="00F45BC1"/>
    <w:rsid w:val="00F46590"/>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5F6D"/>
    <w:rsid w:val="00F573D5"/>
    <w:rsid w:val="00F60ADC"/>
    <w:rsid w:val="00F60B33"/>
    <w:rsid w:val="00F60DBD"/>
    <w:rsid w:val="00F60FAB"/>
    <w:rsid w:val="00F61151"/>
    <w:rsid w:val="00F612BE"/>
    <w:rsid w:val="00F6245A"/>
    <w:rsid w:val="00F62573"/>
    <w:rsid w:val="00F62C41"/>
    <w:rsid w:val="00F630BD"/>
    <w:rsid w:val="00F634C8"/>
    <w:rsid w:val="00F635FD"/>
    <w:rsid w:val="00F647FF"/>
    <w:rsid w:val="00F64B8E"/>
    <w:rsid w:val="00F64DE5"/>
    <w:rsid w:val="00F654C2"/>
    <w:rsid w:val="00F66A0B"/>
    <w:rsid w:val="00F67238"/>
    <w:rsid w:val="00F6775C"/>
    <w:rsid w:val="00F6785B"/>
    <w:rsid w:val="00F70E6E"/>
    <w:rsid w:val="00F71511"/>
    <w:rsid w:val="00F7201F"/>
    <w:rsid w:val="00F726D9"/>
    <w:rsid w:val="00F7287A"/>
    <w:rsid w:val="00F733A4"/>
    <w:rsid w:val="00F74961"/>
    <w:rsid w:val="00F7731F"/>
    <w:rsid w:val="00F77CBD"/>
    <w:rsid w:val="00F8059F"/>
    <w:rsid w:val="00F80655"/>
    <w:rsid w:val="00F809D3"/>
    <w:rsid w:val="00F83124"/>
    <w:rsid w:val="00F83400"/>
    <w:rsid w:val="00F83CE5"/>
    <w:rsid w:val="00F841B4"/>
    <w:rsid w:val="00F8597E"/>
    <w:rsid w:val="00F86B84"/>
    <w:rsid w:val="00F8788B"/>
    <w:rsid w:val="00F90897"/>
    <w:rsid w:val="00F909F4"/>
    <w:rsid w:val="00F91CFC"/>
    <w:rsid w:val="00F9222D"/>
    <w:rsid w:val="00F939E0"/>
    <w:rsid w:val="00F94DF1"/>
    <w:rsid w:val="00F96DE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8B"/>
    <w:rsid w:val="00FB19A5"/>
    <w:rsid w:val="00FB2BF2"/>
    <w:rsid w:val="00FB3040"/>
    <w:rsid w:val="00FB3127"/>
    <w:rsid w:val="00FB3157"/>
    <w:rsid w:val="00FB4471"/>
    <w:rsid w:val="00FB46F3"/>
    <w:rsid w:val="00FB4890"/>
    <w:rsid w:val="00FB5D50"/>
    <w:rsid w:val="00FB6174"/>
    <w:rsid w:val="00FB75FE"/>
    <w:rsid w:val="00FC2A54"/>
    <w:rsid w:val="00FC2C94"/>
    <w:rsid w:val="00FC2DF2"/>
    <w:rsid w:val="00FC36C1"/>
    <w:rsid w:val="00FC374D"/>
    <w:rsid w:val="00FC4518"/>
    <w:rsid w:val="00FC4C3C"/>
    <w:rsid w:val="00FC5EEE"/>
    <w:rsid w:val="00FC6654"/>
    <w:rsid w:val="00FC6DA1"/>
    <w:rsid w:val="00FC72C6"/>
    <w:rsid w:val="00FC7B26"/>
    <w:rsid w:val="00FD0561"/>
    <w:rsid w:val="00FD089A"/>
    <w:rsid w:val="00FD099B"/>
    <w:rsid w:val="00FD0D0F"/>
    <w:rsid w:val="00FD1ECE"/>
    <w:rsid w:val="00FD2221"/>
    <w:rsid w:val="00FD2BDB"/>
    <w:rsid w:val="00FD543B"/>
    <w:rsid w:val="00FD657C"/>
    <w:rsid w:val="00FD6C12"/>
    <w:rsid w:val="00FD6E29"/>
    <w:rsid w:val="00FD7135"/>
    <w:rsid w:val="00FD7AB7"/>
    <w:rsid w:val="00FE02B5"/>
    <w:rsid w:val="00FE2092"/>
    <w:rsid w:val="00FE2954"/>
    <w:rsid w:val="00FE393B"/>
    <w:rsid w:val="00FE4723"/>
    <w:rsid w:val="00FE4763"/>
    <w:rsid w:val="00FE4FDD"/>
    <w:rsid w:val="00FE53FA"/>
    <w:rsid w:val="00FE669D"/>
    <w:rsid w:val="00FE7676"/>
    <w:rsid w:val="00FE7CDC"/>
    <w:rsid w:val="00FE7EDD"/>
    <w:rsid w:val="00FE7F4C"/>
    <w:rsid w:val="00FF159E"/>
    <w:rsid w:val="00FF18B9"/>
    <w:rsid w:val="00FF1BC5"/>
    <w:rsid w:val="00FF1C6A"/>
    <w:rsid w:val="00FF1F33"/>
    <w:rsid w:val="00FF237B"/>
    <w:rsid w:val="00FF28AB"/>
    <w:rsid w:val="00FF365B"/>
    <w:rsid w:val="00FF39A4"/>
    <w:rsid w:val="00FF39BD"/>
    <w:rsid w:val="00FF3CDC"/>
    <w:rsid w:val="00FF485D"/>
    <w:rsid w:val="00FF4FF2"/>
    <w:rsid w:val="00FF511D"/>
    <w:rsid w:val="00FF526B"/>
    <w:rsid w:val="00FF584D"/>
    <w:rsid w:val="00FF5E3C"/>
    <w:rsid w:val="00FF749F"/>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4C8"/>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character" w:customStyle="1" w:styleId="fontstyle01">
    <w:name w:val="fontstyle01"/>
    <w:basedOn w:val="DefaultParagraphFont"/>
    <w:rsid w:val="00B20EE3"/>
    <w:rPr>
      <w:rFonts w:ascii="CIDFont+F3" w:hAnsi="CIDFont+F3" w:hint="default"/>
      <w:b w:val="0"/>
      <w:bCs w:val="0"/>
      <w:i w:val="0"/>
      <w:iCs w:val="0"/>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57F0E-C70D-4B6C-9F32-A8406F800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1431</TotalTime>
  <Pages>12</Pages>
  <Words>2827</Words>
  <Characters>16118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Pham Quang Hieu</cp:lastModifiedBy>
  <cp:revision>99</cp:revision>
  <cp:lastPrinted>2025-08-04T12:40:00Z</cp:lastPrinted>
  <dcterms:created xsi:type="dcterms:W3CDTF">2025-07-15T08:35:00Z</dcterms:created>
  <dcterms:modified xsi:type="dcterms:W3CDTF">2026-02-09T09:12:00Z</dcterms:modified>
</cp:coreProperties>
</file>